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246" w:rsidRPr="005C4D62" w:rsidRDefault="00026246" w:rsidP="00C34916">
      <w:pPr>
        <w:pStyle w:val="BodyText"/>
        <w:jc w:val="center"/>
        <w:rPr>
          <w:rFonts w:ascii="Times New Roman" w:hAnsi="Times New Roman"/>
          <w:sz w:val="20"/>
          <w:szCs w:val="20"/>
        </w:rPr>
      </w:pPr>
    </w:p>
    <w:p w:rsidR="00026246" w:rsidRPr="00103588" w:rsidRDefault="00026246" w:rsidP="00C34916">
      <w:pPr>
        <w:pStyle w:val="BodyText"/>
        <w:jc w:val="center"/>
        <w:rPr>
          <w:rFonts w:ascii="Times New Roman" w:hAnsi="Times New Roman"/>
          <w:sz w:val="28"/>
          <w:szCs w:val="28"/>
        </w:rPr>
      </w:pPr>
      <w:r w:rsidRPr="00EA3C63">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54pt" fillcolor="window">
            <v:imagedata r:id="rId7" o:title=""/>
          </v:shape>
        </w:pict>
      </w:r>
    </w:p>
    <w:p w:rsidR="00026246" w:rsidRPr="00103588" w:rsidRDefault="00026246" w:rsidP="00C34916">
      <w:pPr>
        <w:pStyle w:val="BodyText"/>
        <w:jc w:val="center"/>
        <w:rPr>
          <w:rFonts w:ascii="Times New Roman" w:hAnsi="Times New Roman"/>
          <w:b/>
          <w:sz w:val="28"/>
          <w:szCs w:val="28"/>
        </w:rPr>
      </w:pPr>
      <w:r w:rsidRPr="00103588">
        <w:rPr>
          <w:rFonts w:ascii="Times New Roman" w:hAnsi="Times New Roman"/>
          <w:b/>
          <w:sz w:val="28"/>
          <w:szCs w:val="28"/>
        </w:rPr>
        <w:t>Администрация Заозёрновского сельсовета</w:t>
      </w:r>
    </w:p>
    <w:p w:rsidR="00026246" w:rsidRPr="00103588" w:rsidRDefault="00026246" w:rsidP="00C34916">
      <w:pPr>
        <w:pStyle w:val="BodyText"/>
        <w:jc w:val="center"/>
        <w:rPr>
          <w:rFonts w:ascii="Times New Roman" w:hAnsi="Times New Roman"/>
          <w:b/>
          <w:sz w:val="28"/>
          <w:szCs w:val="28"/>
        </w:rPr>
      </w:pPr>
      <w:r w:rsidRPr="00103588">
        <w:rPr>
          <w:rFonts w:ascii="Times New Roman" w:hAnsi="Times New Roman"/>
          <w:b/>
          <w:sz w:val="28"/>
          <w:szCs w:val="28"/>
        </w:rPr>
        <w:t>Абанского района Красноярского края</w:t>
      </w:r>
    </w:p>
    <w:p w:rsidR="00026246" w:rsidRPr="00103588" w:rsidRDefault="00026246" w:rsidP="00C34916">
      <w:pPr>
        <w:pStyle w:val="BodyText"/>
        <w:rPr>
          <w:rFonts w:ascii="Times New Roman" w:hAnsi="Times New Roman"/>
          <w:sz w:val="28"/>
          <w:szCs w:val="28"/>
        </w:rPr>
      </w:pPr>
    </w:p>
    <w:p w:rsidR="00026246" w:rsidRPr="00103588" w:rsidRDefault="00026246" w:rsidP="00C34916">
      <w:pPr>
        <w:pStyle w:val="BodyText"/>
        <w:jc w:val="center"/>
        <w:rPr>
          <w:rFonts w:ascii="Times New Roman" w:hAnsi="Times New Roman"/>
          <w:b/>
          <w:sz w:val="28"/>
          <w:szCs w:val="28"/>
        </w:rPr>
      </w:pPr>
      <w:r w:rsidRPr="00103588">
        <w:rPr>
          <w:rFonts w:ascii="Times New Roman" w:hAnsi="Times New Roman"/>
          <w:b/>
          <w:sz w:val="28"/>
          <w:szCs w:val="28"/>
        </w:rPr>
        <w:t>ПОСТАНОВЛЕНИЕ</w:t>
      </w:r>
    </w:p>
    <w:p w:rsidR="00026246" w:rsidRPr="00103588" w:rsidRDefault="00026246" w:rsidP="00C34916">
      <w:pPr>
        <w:pStyle w:val="BodyText"/>
        <w:rPr>
          <w:rFonts w:ascii="Times New Roman" w:hAnsi="Times New Roman"/>
          <w:sz w:val="28"/>
          <w:szCs w:val="28"/>
        </w:rPr>
      </w:pPr>
    </w:p>
    <w:p w:rsidR="00026246" w:rsidRPr="00103588" w:rsidRDefault="00026246" w:rsidP="00C34916">
      <w:pPr>
        <w:pStyle w:val="BodyText"/>
        <w:jc w:val="center"/>
        <w:rPr>
          <w:rFonts w:ascii="Times New Roman" w:hAnsi="Times New Roman"/>
          <w:sz w:val="28"/>
          <w:szCs w:val="28"/>
        </w:rPr>
      </w:pPr>
      <w:r w:rsidRPr="00103588">
        <w:rPr>
          <w:rFonts w:ascii="Times New Roman" w:hAnsi="Times New Roman"/>
          <w:sz w:val="28"/>
          <w:szCs w:val="28"/>
        </w:rPr>
        <w:t>..2015                                  с.Заозёрка</w:t>
      </w:r>
      <w:r w:rsidRPr="00103588">
        <w:rPr>
          <w:rFonts w:ascii="Times New Roman" w:hAnsi="Times New Roman"/>
          <w:sz w:val="28"/>
          <w:szCs w:val="28"/>
        </w:rPr>
        <w:tab/>
      </w:r>
      <w:r w:rsidRPr="00103588">
        <w:rPr>
          <w:rFonts w:ascii="Times New Roman" w:hAnsi="Times New Roman"/>
          <w:sz w:val="28"/>
          <w:szCs w:val="28"/>
        </w:rPr>
        <w:tab/>
      </w:r>
      <w:r w:rsidRPr="00103588">
        <w:rPr>
          <w:rFonts w:ascii="Times New Roman" w:hAnsi="Times New Roman"/>
          <w:sz w:val="28"/>
          <w:szCs w:val="28"/>
        </w:rPr>
        <w:tab/>
        <w:t xml:space="preserve">                 № ПРОЕКТ</w:t>
      </w:r>
    </w:p>
    <w:p w:rsidR="00026246" w:rsidRPr="00103588" w:rsidRDefault="00026246" w:rsidP="00C34916">
      <w:pPr>
        <w:autoSpaceDE w:val="0"/>
        <w:autoSpaceDN w:val="0"/>
        <w:adjustRightInd w:val="0"/>
        <w:spacing w:after="0" w:line="240" w:lineRule="auto"/>
        <w:outlineLvl w:val="0"/>
        <w:rPr>
          <w:rFonts w:ascii="Times New Roman" w:hAnsi="Times New Roman"/>
          <w:b/>
          <w:bCs/>
          <w:sz w:val="28"/>
          <w:szCs w:val="28"/>
        </w:rPr>
      </w:pPr>
    </w:p>
    <w:p w:rsidR="00026246" w:rsidRPr="00103588" w:rsidRDefault="00026246" w:rsidP="0008430F">
      <w:pPr>
        <w:pStyle w:val="BodyText"/>
        <w:rPr>
          <w:rFonts w:ascii="Times New Roman" w:hAnsi="Times New Roman"/>
          <w:b/>
          <w:bCs/>
          <w:sz w:val="28"/>
          <w:szCs w:val="28"/>
        </w:rPr>
      </w:pPr>
      <w:r w:rsidRPr="00103588">
        <w:rPr>
          <w:rFonts w:ascii="Times New Roman" w:hAnsi="Times New Roman"/>
          <w:b/>
          <w:bCs/>
          <w:sz w:val="28"/>
          <w:szCs w:val="28"/>
        </w:rPr>
        <w:t xml:space="preserve">Об утверждении Административного регламента </w:t>
      </w:r>
    </w:p>
    <w:p w:rsidR="00026246" w:rsidRPr="00103588" w:rsidRDefault="00026246" w:rsidP="0008430F">
      <w:pPr>
        <w:pStyle w:val="BodyText"/>
        <w:rPr>
          <w:rFonts w:ascii="Times New Roman" w:hAnsi="Times New Roman"/>
          <w:b/>
          <w:bCs/>
          <w:sz w:val="28"/>
          <w:szCs w:val="28"/>
        </w:rPr>
      </w:pPr>
      <w:r w:rsidRPr="00103588">
        <w:rPr>
          <w:rFonts w:ascii="Times New Roman" w:hAnsi="Times New Roman"/>
          <w:b/>
          <w:bCs/>
          <w:sz w:val="28"/>
          <w:szCs w:val="28"/>
        </w:rPr>
        <w:t xml:space="preserve">предоставления муниципальной услуги «Предоставление в аренду, </w:t>
      </w:r>
    </w:p>
    <w:p w:rsidR="00026246" w:rsidRPr="00103588" w:rsidRDefault="00026246" w:rsidP="0008430F">
      <w:pPr>
        <w:pStyle w:val="BodyText"/>
        <w:rPr>
          <w:rFonts w:ascii="Times New Roman" w:hAnsi="Times New Roman"/>
          <w:b/>
          <w:bCs/>
          <w:sz w:val="28"/>
          <w:szCs w:val="28"/>
        </w:rPr>
      </w:pPr>
      <w:r w:rsidRPr="00103588">
        <w:rPr>
          <w:rFonts w:ascii="Times New Roman" w:hAnsi="Times New Roman"/>
          <w:b/>
          <w:bCs/>
          <w:sz w:val="28"/>
          <w:szCs w:val="28"/>
        </w:rPr>
        <w:t>постоянное (бессрочное) пользование, безвозмездное пользование земельных участков, находящихся в муниципальной собственности, без проведения торгов»</w:t>
      </w:r>
    </w:p>
    <w:p w:rsidR="00026246" w:rsidRPr="00103588" w:rsidRDefault="00026246" w:rsidP="00EA2D79">
      <w:pPr>
        <w:pStyle w:val="BodyText"/>
        <w:ind w:firstLine="708"/>
        <w:jc w:val="both"/>
        <w:rPr>
          <w:rFonts w:ascii="Times New Roman" w:hAnsi="Times New Roman"/>
          <w:bCs/>
          <w:sz w:val="28"/>
          <w:szCs w:val="28"/>
        </w:rPr>
      </w:pPr>
      <w:r w:rsidRPr="00103588">
        <w:rPr>
          <w:rFonts w:ascii="Times New Roman" w:hAnsi="Times New Roman"/>
          <w:bCs/>
          <w:sz w:val="28"/>
          <w:szCs w:val="28"/>
        </w:rPr>
        <w:t>В соответствии с Федеральным законом от 27.07.2010 № 210-ФЗ «Об организации предоставления государственных и муниципальных услуг», Федеральным законом от 23.06.2014 № 171-ФЗ «О внесении изменений в Земельный кодекс Российской Федерации и отдельные законодательные акты Российской Федерации», постановлением от 23.11.2010  № 129  «Об утверждении Порядка разработки и утверждения административных регламентов предоставления муниципальных услуг администрацией Заозёрновского сельсовета», руководствуясь статьями 16,19 Устава Заозёрновского сельсовета Абанского района Красноярского края</w:t>
      </w:r>
    </w:p>
    <w:p w:rsidR="00026246" w:rsidRDefault="00026246" w:rsidP="00103588">
      <w:pPr>
        <w:pStyle w:val="BodyText"/>
        <w:ind w:firstLine="550"/>
        <w:jc w:val="both"/>
        <w:rPr>
          <w:rFonts w:ascii="Times New Roman" w:hAnsi="Times New Roman"/>
          <w:bCs/>
          <w:sz w:val="28"/>
          <w:szCs w:val="28"/>
        </w:rPr>
      </w:pPr>
      <w:r w:rsidRPr="00103588">
        <w:rPr>
          <w:rFonts w:ascii="Times New Roman" w:hAnsi="Times New Roman"/>
          <w:bCs/>
          <w:sz w:val="28"/>
          <w:szCs w:val="28"/>
        </w:rPr>
        <w:t>ПОСТАНОВЛЯЮ:</w:t>
      </w:r>
    </w:p>
    <w:p w:rsidR="00026246" w:rsidRDefault="00026246" w:rsidP="00103588">
      <w:pPr>
        <w:pStyle w:val="BodyText"/>
        <w:numPr>
          <w:ilvl w:val="0"/>
          <w:numId w:val="11"/>
        </w:numPr>
        <w:tabs>
          <w:tab w:val="clear" w:pos="1270"/>
          <w:tab w:val="num" w:pos="770"/>
        </w:tabs>
        <w:ind w:left="110" w:firstLine="440"/>
        <w:jc w:val="both"/>
        <w:rPr>
          <w:rFonts w:ascii="Times New Roman" w:hAnsi="Times New Roman"/>
          <w:bCs/>
          <w:sz w:val="28"/>
          <w:szCs w:val="28"/>
        </w:rPr>
      </w:pPr>
      <w:r>
        <w:rPr>
          <w:rFonts w:ascii="Times New Roman" w:hAnsi="Times New Roman"/>
          <w:sz w:val="28"/>
          <w:szCs w:val="28"/>
        </w:rPr>
        <w:t xml:space="preserve"> </w:t>
      </w:r>
      <w:r w:rsidRPr="00103588">
        <w:rPr>
          <w:rFonts w:ascii="Times New Roman" w:hAnsi="Times New Roman"/>
          <w:sz w:val="28"/>
          <w:szCs w:val="28"/>
        </w:rPr>
        <w:t>Утвердить административный регламент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 согласно приложению.</w:t>
      </w:r>
    </w:p>
    <w:p w:rsidR="00026246" w:rsidRDefault="00026246" w:rsidP="00103588">
      <w:pPr>
        <w:pStyle w:val="BodyText"/>
        <w:numPr>
          <w:ilvl w:val="0"/>
          <w:numId w:val="11"/>
        </w:numPr>
        <w:tabs>
          <w:tab w:val="clear" w:pos="1270"/>
          <w:tab w:val="num" w:pos="770"/>
        </w:tabs>
        <w:ind w:left="110" w:firstLine="440"/>
        <w:jc w:val="both"/>
        <w:rPr>
          <w:rFonts w:ascii="Times New Roman" w:hAnsi="Times New Roman"/>
          <w:bCs/>
          <w:sz w:val="28"/>
          <w:szCs w:val="28"/>
        </w:rPr>
      </w:pPr>
      <w:r w:rsidRPr="00103588">
        <w:rPr>
          <w:rFonts w:ascii="Times New Roman" w:hAnsi="Times New Roman"/>
          <w:sz w:val="28"/>
          <w:szCs w:val="28"/>
        </w:rPr>
        <w:t>Контроль за исполнением настоящего Постановления оставляю за собой.</w:t>
      </w:r>
    </w:p>
    <w:p w:rsidR="00026246" w:rsidRDefault="00026246" w:rsidP="00103588">
      <w:pPr>
        <w:pStyle w:val="BodyText"/>
        <w:numPr>
          <w:ilvl w:val="0"/>
          <w:numId w:val="11"/>
        </w:numPr>
        <w:tabs>
          <w:tab w:val="clear" w:pos="1270"/>
          <w:tab w:val="num" w:pos="770"/>
        </w:tabs>
        <w:ind w:left="110" w:firstLine="440"/>
        <w:jc w:val="both"/>
        <w:rPr>
          <w:rFonts w:ascii="Times New Roman" w:hAnsi="Times New Roman"/>
          <w:bCs/>
          <w:sz w:val="28"/>
          <w:szCs w:val="28"/>
        </w:rPr>
      </w:pPr>
      <w:r w:rsidRPr="00103588">
        <w:rPr>
          <w:rFonts w:ascii="Times New Roman" w:hAnsi="Times New Roman"/>
          <w:sz w:val="28"/>
          <w:szCs w:val="28"/>
        </w:rPr>
        <w:t>Постановление вступает в силу в день, следующий за днем его официального опубликования в газете  «Ведомости органов местного самоуправления Заозёрновского сельсовета».</w:t>
      </w:r>
    </w:p>
    <w:p w:rsidR="00026246" w:rsidRPr="00103588" w:rsidRDefault="00026246" w:rsidP="00103588">
      <w:pPr>
        <w:pStyle w:val="BodyText"/>
        <w:numPr>
          <w:ilvl w:val="0"/>
          <w:numId w:val="11"/>
        </w:numPr>
        <w:tabs>
          <w:tab w:val="clear" w:pos="1270"/>
          <w:tab w:val="num" w:pos="770"/>
        </w:tabs>
        <w:ind w:left="110" w:firstLine="440"/>
        <w:jc w:val="both"/>
        <w:rPr>
          <w:rFonts w:ascii="Times New Roman" w:hAnsi="Times New Roman"/>
          <w:bCs/>
          <w:sz w:val="28"/>
          <w:szCs w:val="28"/>
        </w:rPr>
      </w:pPr>
      <w:r w:rsidRPr="00103588">
        <w:rPr>
          <w:rFonts w:ascii="Times New Roman" w:hAnsi="Times New Roman"/>
          <w:sz w:val="28"/>
          <w:szCs w:val="28"/>
        </w:rPr>
        <w:t>Администрации Заозёрновского сельсовета разместить настоящее Постановление на официальном сайте Администрации Абанского района в сети Интернет в установленный срок.</w:t>
      </w:r>
    </w:p>
    <w:p w:rsidR="00026246" w:rsidRPr="00103588" w:rsidRDefault="00026246" w:rsidP="00C34916">
      <w:pPr>
        <w:pStyle w:val="BodyText"/>
        <w:rPr>
          <w:rFonts w:ascii="Times New Roman" w:hAnsi="Times New Roman"/>
          <w:sz w:val="28"/>
          <w:szCs w:val="28"/>
        </w:rPr>
      </w:pPr>
    </w:p>
    <w:p w:rsidR="00026246" w:rsidRPr="00103588" w:rsidRDefault="00026246" w:rsidP="00C34916">
      <w:pPr>
        <w:pStyle w:val="BodyText"/>
        <w:rPr>
          <w:rFonts w:ascii="Times New Roman" w:hAnsi="Times New Roman"/>
          <w:sz w:val="28"/>
          <w:szCs w:val="28"/>
        </w:rPr>
      </w:pPr>
      <w:r w:rsidRPr="00103588">
        <w:rPr>
          <w:rFonts w:ascii="Times New Roman" w:hAnsi="Times New Roman"/>
          <w:sz w:val="28"/>
          <w:szCs w:val="28"/>
        </w:rPr>
        <w:t xml:space="preserve">Глава Заозёрновского сельсовета            </w:t>
      </w:r>
      <w:r>
        <w:rPr>
          <w:rFonts w:ascii="Times New Roman" w:hAnsi="Times New Roman"/>
          <w:sz w:val="28"/>
          <w:szCs w:val="28"/>
        </w:rPr>
        <w:t xml:space="preserve">                                     </w:t>
      </w:r>
      <w:r w:rsidRPr="00103588">
        <w:rPr>
          <w:rFonts w:ascii="Times New Roman" w:hAnsi="Times New Roman"/>
          <w:sz w:val="28"/>
          <w:szCs w:val="28"/>
        </w:rPr>
        <w:t>Т.Н. Анашкина</w:t>
      </w:r>
    </w:p>
    <w:p w:rsidR="00026246" w:rsidRPr="00103588" w:rsidRDefault="00026246" w:rsidP="00310F1E">
      <w:pPr>
        <w:autoSpaceDE w:val="0"/>
        <w:autoSpaceDN w:val="0"/>
        <w:adjustRightInd w:val="0"/>
        <w:spacing w:after="0" w:line="240" w:lineRule="auto"/>
        <w:jc w:val="center"/>
        <w:outlineLvl w:val="0"/>
        <w:rPr>
          <w:rFonts w:ascii="Times New Roman" w:hAnsi="Times New Roman"/>
          <w:b/>
          <w:bCs/>
          <w:sz w:val="28"/>
          <w:szCs w:val="28"/>
        </w:rPr>
      </w:pPr>
    </w:p>
    <w:p w:rsidR="00026246" w:rsidRPr="00103588" w:rsidRDefault="00026246" w:rsidP="00310F1E">
      <w:pPr>
        <w:autoSpaceDE w:val="0"/>
        <w:autoSpaceDN w:val="0"/>
        <w:adjustRightInd w:val="0"/>
        <w:spacing w:after="0" w:line="240" w:lineRule="auto"/>
        <w:jc w:val="center"/>
        <w:outlineLvl w:val="0"/>
        <w:rPr>
          <w:rFonts w:ascii="Times New Roman" w:hAnsi="Times New Roman"/>
          <w:b/>
          <w:bCs/>
          <w:sz w:val="28"/>
          <w:szCs w:val="28"/>
        </w:rPr>
      </w:pPr>
    </w:p>
    <w:p w:rsidR="00026246" w:rsidRPr="00103588" w:rsidRDefault="00026246" w:rsidP="00310F1E">
      <w:pPr>
        <w:autoSpaceDE w:val="0"/>
        <w:autoSpaceDN w:val="0"/>
        <w:adjustRightInd w:val="0"/>
        <w:spacing w:after="0" w:line="240" w:lineRule="auto"/>
        <w:jc w:val="center"/>
        <w:outlineLvl w:val="0"/>
        <w:rPr>
          <w:rFonts w:ascii="Times New Roman" w:hAnsi="Times New Roman"/>
          <w:b/>
          <w:bCs/>
          <w:sz w:val="28"/>
          <w:szCs w:val="28"/>
        </w:rPr>
      </w:pPr>
    </w:p>
    <w:p w:rsidR="00026246" w:rsidRPr="00103588" w:rsidRDefault="00026246" w:rsidP="00310F1E">
      <w:pPr>
        <w:autoSpaceDE w:val="0"/>
        <w:autoSpaceDN w:val="0"/>
        <w:adjustRightInd w:val="0"/>
        <w:spacing w:after="0" w:line="240" w:lineRule="auto"/>
        <w:jc w:val="center"/>
        <w:outlineLvl w:val="0"/>
        <w:rPr>
          <w:rFonts w:ascii="Times New Roman" w:hAnsi="Times New Roman"/>
          <w:b/>
          <w:bCs/>
          <w:sz w:val="28"/>
          <w:szCs w:val="28"/>
        </w:rPr>
      </w:pPr>
    </w:p>
    <w:p w:rsidR="00026246" w:rsidRPr="00103588" w:rsidRDefault="00026246" w:rsidP="00310F1E">
      <w:pPr>
        <w:autoSpaceDE w:val="0"/>
        <w:autoSpaceDN w:val="0"/>
        <w:adjustRightInd w:val="0"/>
        <w:spacing w:after="0" w:line="240" w:lineRule="auto"/>
        <w:jc w:val="center"/>
        <w:outlineLvl w:val="0"/>
        <w:rPr>
          <w:rFonts w:ascii="Times New Roman" w:hAnsi="Times New Roman"/>
          <w:b/>
          <w:bCs/>
          <w:sz w:val="28"/>
          <w:szCs w:val="28"/>
        </w:rPr>
      </w:pPr>
    </w:p>
    <w:p w:rsidR="00026246" w:rsidRPr="00103588" w:rsidRDefault="00026246" w:rsidP="00310F1E">
      <w:pPr>
        <w:autoSpaceDE w:val="0"/>
        <w:autoSpaceDN w:val="0"/>
        <w:adjustRightInd w:val="0"/>
        <w:spacing w:after="0" w:line="240" w:lineRule="auto"/>
        <w:jc w:val="center"/>
        <w:outlineLvl w:val="0"/>
        <w:rPr>
          <w:rFonts w:ascii="Times New Roman" w:hAnsi="Times New Roman"/>
          <w:b/>
          <w:bCs/>
          <w:sz w:val="28"/>
          <w:szCs w:val="28"/>
        </w:rPr>
      </w:pPr>
    </w:p>
    <w:p w:rsidR="00026246" w:rsidRPr="00103588" w:rsidRDefault="00026246" w:rsidP="00310F1E">
      <w:pPr>
        <w:autoSpaceDE w:val="0"/>
        <w:autoSpaceDN w:val="0"/>
        <w:adjustRightInd w:val="0"/>
        <w:spacing w:after="0" w:line="240" w:lineRule="auto"/>
        <w:jc w:val="center"/>
        <w:outlineLvl w:val="0"/>
        <w:rPr>
          <w:rFonts w:ascii="Times New Roman" w:hAnsi="Times New Roman"/>
          <w:b/>
          <w:bCs/>
          <w:sz w:val="28"/>
          <w:szCs w:val="28"/>
        </w:rPr>
      </w:pPr>
    </w:p>
    <w:p w:rsidR="00026246" w:rsidRPr="00103588" w:rsidRDefault="00026246" w:rsidP="00310F1E">
      <w:pPr>
        <w:autoSpaceDE w:val="0"/>
        <w:autoSpaceDN w:val="0"/>
        <w:adjustRightInd w:val="0"/>
        <w:spacing w:after="0" w:line="240" w:lineRule="auto"/>
        <w:jc w:val="center"/>
        <w:outlineLvl w:val="0"/>
        <w:rPr>
          <w:rFonts w:ascii="Times New Roman" w:hAnsi="Times New Roman"/>
          <w:b/>
          <w:bCs/>
          <w:sz w:val="28"/>
          <w:szCs w:val="28"/>
        </w:rPr>
      </w:pPr>
    </w:p>
    <w:p w:rsidR="00026246" w:rsidRPr="00103588" w:rsidRDefault="00026246" w:rsidP="00310F1E">
      <w:pPr>
        <w:autoSpaceDE w:val="0"/>
        <w:autoSpaceDN w:val="0"/>
        <w:adjustRightInd w:val="0"/>
        <w:spacing w:after="0" w:line="240" w:lineRule="auto"/>
        <w:jc w:val="center"/>
        <w:outlineLvl w:val="0"/>
        <w:rPr>
          <w:rFonts w:ascii="Times New Roman" w:hAnsi="Times New Roman"/>
          <w:b/>
          <w:bCs/>
          <w:sz w:val="28"/>
          <w:szCs w:val="28"/>
        </w:rPr>
      </w:pPr>
    </w:p>
    <w:p w:rsidR="00026246" w:rsidRPr="00103588" w:rsidRDefault="00026246" w:rsidP="00310F1E">
      <w:pPr>
        <w:autoSpaceDE w:val="0"/>
        <w:autoSpaceDN w:val="0"/>
        <w:adjustRightInd w:val="0"/>
        <w:spacing w:after="0" w:line="240" w:lineRule="auto"/>
        <w:jc w:val="center"/>
        <w:outlineLvl w:val="0"/>
        <w:rPr>
          <w:rFonts w:ascii="Times New Roman" w:hAnsi="Times New Roman"/>
          <w:b/>
          <w:bCs/>
          <w:sz w:val="28"/>
          <w:szCs w:val="28"/>
        </w:rPr>
      </w:pPr>
    </w:p>
    <w:p w:rsidR="00026246" w:rsidRPr="00103588" w:rsidRDefault="00026246" w:rsidP="00310F1E">
      <w:pPr>
        <w:autoSpaceDE w:val="0"/>
        <w:autoSpaceDN w:val="0"/>
        <w:adjustRightInd w:val="0"/>
        <w:spacing w:after="0" w:line="240" w:lineRule="auto"/>
        <w:jc w:val="center"/>
        <w:outlineLvl w:val="0"/>
        <w:rPr>
          <w:rFonts w:ascii="Times New Roman" w:hAnsi="Times New Roman"/>
          <w:b/>
          <w:bCs/>
          <w:sz w:val="28"/>
          <w:szCs w:val="28"/>
        </w:rPr>
      </w:pPr>
    </w:p>
    <w:p w:rsidR="00026246" w:rsidRPr="00103588" w:rsidRDefault="00026246" w:rsidP="00310F1E">
      <w:pPr>
        <w:autoSpaceDE w:val="0"/>
        <w:autoSpaceDN w:val="0"/>
        <w:adjustRightInd w:val="0"/>
        <w:spacing w:after="0" w:line="240" w:lineRule="auto"/>
        <w:jc w:val="center"/>
        <w:outlineLvl w:val="0"/>
        <w:rPr>
          <w:rFonts w:ascii="Times New Roman" w:hAnsi="Times New Roman"/>
          <w:b/>
          <w:bCs/>
          <w:sz w:val="28"/>
          <w:szCs w:val="28"/>
        </w:rPr>
      </w:pPr>
    </w:p>
    <w:p w:rsidR="00026246" w:rsidRPr="00103588" w:rsidRDefault="00026246" w:rsidP="00310F1E">
      <w:pPr>
        <w:autoSpaceDE w:val="0"/>
        <w:autoSpaceDN w:val="0"/>
        <w:adjustRightInd w:val="0"/>
        <w:spacing w:after="0" w:line="240" w:lineRule="auto"/>
        <w:jc w:val="center"/>
        <w:outlineLvl w:val="0"/>
        <w:rPr>
          <w:rFonts w:ascii="Times New Roman" w:hAnsi="Times New Roman"/>
          <w:b/>
          <w:bCs/>
          <w:sz w:val="28"/>
          <w:szCs w:val="28"/>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Default="00026246" w:rsidP="00954A72">
      <w:pPr>
        <w:autoSpaceDE w:val="0"/>
        <w:autoSpaceDN w:val="0"/>
        <w:adjustRightInd w:val="0"/>
        <w:spacing w:after="0" w:line="240" w:lineRule="auto"/>
        <w:outlineLvl w:val="0"/>
        <w:rPr>
          <w:rFonts w:ascii="Times New Roman" w:hAnsi="Times New Roman"/>
          <w:b/>
          <w:bCs/>
          <w:sz w:val="20"/>
          <w:szCs w:val="20"/>
        </w:rPr>
      </w:pPr>
    </w:p>
    <w:p w:rsidR="00026246" w:rsidRPr="005C4D62"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Pr="005C4D62" w:rsidRDefault="00026246" w:rsidP="00310F1E">
      <w:pPr>
        <w:autoSpaceDE w:val="0"/>
        <w:autoSpaceDN w:val="0"/>
        <w:adjustRightInd w:val="0"/>
        <w:spacing w:after="0" w:line="240" w:lineRule="auto"/>
        <w:jc w:val="center"/>
        <w:outlineLvl w:val="0"/>
        <w:rPr>
          <w:rFonts w:ascii="Times New Roman" w:hAnsi="Times New Roman"/>
          <w:b/>
          <w:bCs/>
          <w:sz w:val="20"/>
          <w:szCs w:val="20"/>
        </w:rPr>
      </w:pPr>
    </w:p>
    <w:p w:rsidR="00026246" w:rsidRPr="00103588" w:rsidRDefault="00026246" w:rsidP="00310F1E">
      <w:pPr>
        <w:autoSpaceDE w:val="0"/>
        <w:autoSpaceDN w:val="0"/>
        <w:adjustRightInd w:val="0"/>
        <w:spacing w:after="0" w:line="240" w:lineRule="auto"/>
        <w:jc w:val="right"/>
        <w:outlineLvl w:val="0"/>
        <w:rPr>
          <w:rFonts w:ascii="Times New Roman" w:hAnsi="Times New Roman"/>
          <w:sz w:val="24"/>
          <w:szCs w:val="24"/>
        </w:rPr>
      </w:pPr>
      <w:r w:rsidRPr="00103588">
        <w:rPr>
          <w:rFonts w:ascii="Times New Roman" w:hAnsi="Times New Roman"/>
          <w:sz w:val="24"/>
          <w:szCs w:val="24"/>
        </w:rPr>
        <w:t>Приложение</w:t>
      </w:r>
    </w:p>
    <w:p w:rsidR="00026246" w:rsidRPr="00103588" w:rsidRDefault="00026246" w:rsidP="00310F1E">
      <w:pPr>
        <w:autoSpaceDE w:val="0"/>
        <w:autoSpaceDN w:val="0"/>
        <w:adjustRightInd w:val="0"/>
        <w:spacing w:after="0" w:line="240" w:lineRule="auto"/>
        <w:jc w:val="right"/>
        <w:rPr>
          <w:rFonts w:ascii="Times New Roman" w:hAnsi="Times New Roman"/>
          <w:sz w:val="24"/>
          <w:szCs w:val="24"/>
        </w:rPr>
      </w:pPr>
      <w:r w:rsidRPr="00103588">
        <w:rPr>
          <w:rFonts w:ascii="Times New Roman" w:hAnsi="Times New Roman"/>
          <w:sz w:val="24"/>
          <w:szCs w:val="24"/>
        </w:rPr>
        <w:t>к Постановлению</w:t>
      </w:r>
    </w:p>
    <w:p w:rsidR="00026246" w:rsidRPr="00103588" w:rsidRDefault="00026246" w:rsidP="00B350F1">
      <w:pPr>
        <w:autoSpaceDE w:val="0"/>
        <w:autoSpaceDN w:val="0"/>
        <w:adjustRightInd w:val="0"/>
        <w:spacing w:after="0" w:line="240" w:lineRule="auto"/>
        <w:jc w:val="right"/>
        <w:rPr>
          <w:rFonts w:ascii="Times New Roman" w:hAnsi="Times New Roman"/>
          <w:sz w:val="24"/>
          <w:szCs w:val="24"/>
        </w:rPr>
      </w:pPr>
      <w:r w:rsidRPr="00103588">
        <w:rPr>
          <w:rFonts w:ascii="Times New Roman" w:hAnsi="Times New Roman"/>
          <w:sz w:val="24"/>
          <w:szCs w:val="24"/>
        </w:rPr>
        <w:t>Администрации Заозёрновского сельсовета</w:t>
      </w:r>
    </w:p>
    <w:p w:rsidR="00026246" w:rsidRPr="00103588" w:rsidRDefault="00026246" w:rsidP="00310F1E">
      <w:pPr>
        <w:autoSpaceDE w:val="0"/>
        <w:autoSpaceDN w:val="0"/>
        <w:adjustRightInd w:val="0"/>
        <w:spacing w:after="0" w:line="240" w:lineRule="auto"/>
        <w:jc w:val="right"/>
        <w:rPr>
          <w:rFonts w:ascii="Times New Roman" w:hAnsi="Times New Roman"/>
          <w:sz w:val="24"/>
          <w:szCs w:val="24"/>
        </w:rPr>
      </w:pPr>
      <w:r w:rsidRPr="00103588">
        <w:rPr>
          <w:rFonts w:ascii="Times New Roman" w:hAnsi="Times New Roman"/>
          <w:sz w:val="24"/>
          <w:szCs w:val="24"/>
        </w:rPr>
        <w:t>от ____ 2015  № _____</w:t>
      </w:r>
    </w:p>
    <w:p w:rsidR="00026246" w:rsidRPr="00103588" w:rsidRDefault="00026246" w:rsidP="00310F1E">
      <w:pPr>
        <w:autoSpaceDE w:val="0"/>
        <w:autoSpaceDN w:val="0"/>
        <w:adjustRightInd w:val="0"/>
        <w:spacing w:after="0" w:line="240" w:lineRule="auto"/>
        <w:jc w:val="both"/>
        <w:rPr>
          <w:rFonts w:ascii="Times New Roman" w:hAnsi="Times New Roman"/>
          <w:sz w:val="24"/>
          <w:szCs w:val="24"/>
        </w:rPr>
      </w:pPr>
    </w:p>
    <w:p w:rsidR="00026246" w:rsidRPr="00103588" w:rsidRDefault="00026246" w:rsidP="00310F1E">
      <w:pPr>
        <w:autoSpaceDE w:val="0"/>
        <w:autoSpaceDN w:val="0"/>
        <w:adjustRightInd w:val="0"/>
        <w:spacing w:after="0" w:line="240" w:lineRule="auto"/>
        <w:jc w:val="center"/>
        <w:rPr>
          <w:rFonts w:ascii="Times New Roman" w:hAnsi="Times New Roman"/>
          <w:b/>
          <w:bCs/>
          <w:sz w:val="24"/>
          <w:szCs w:val="24"/>
        </w:rPr>
      </w:pPr>
      <w:bookmarkStart w:id="0" w:name="Par29"/>
      <w:bookmarkEnd w:id="0"/>
      <w:r w:rsidRPr="00103588">
        <w:rPr>
          <w:rFonts w:ascii="Times New Roman" w:hAnsi="Times New Roman"/>
          <w:b/>
          <w:bCs/>
          <w:sz w:val="24"/>
          <w:szCs w:val="24"/>
        </w:rPr>
        <w:t>АДМИНИСТРАТИВНЫЙ РЕГЛАМЕНТ</w:t>
      </w:r>
    </w:p>
    <w:p w:rsidR="00026246" w:rsidRPr="00103588" w:rsidRDefault="00026246" w:rsidP="00310F1E">
      <w:pPr>
        <w:autoSpaceDE w:val="0"/>
        <w:autoSpaceDN w:val="0"/>
        <w:adjustRightInd w:val="0"/>
        <w:spacing w:after="0" w:line="240" w:lineRule="auto"/>
        <w:jc w:val="center"/>
        <w:rPr>
          <w:rFonts w:ascii="Times New Roman" w:hAnsi="Times New Roman"/>
          <w:b/>
          <w:bCs/>
          <w:sz w:val="24"/>
          <w:szCs w:val="24"/>
        </w:rPr>
      </w:pPr>
      <w:r w:rsidRPr="00103588">
        <w:rPr>
          <w:rFonts w:ascii="Times New Roman" w:hAnsi="Times New Roman"/>
          <w:b/>
          <w:bCs/>
          <w:sz w:val="24"/>
          <w:szCs w:val="24"/>
        </w:rPr>
        <w:t>ПРЕДОСТАВЛЕНИЯ МУНИЦИПАЛЬНОЙ УСЛУГИ</w:t>
      </w:r>
    </w:p>
    <w:p w:rsidR="00026246" w:rsidRPr="00103588" w:rsidRDefault="00026246" w:rsidP="00310F1E">
      <w:pPr>
        <w:autoSpaceDE w:val="0"/>
        <w:autoSpaceDN w:val="0"/>
        <w:adjustRightInd w:val="0"/>
        <w:spacing w:after="0" w:line="240" w:lineRule="auto"/>
        <w:jc w:val="center"/>
        <w:rPr>
          <w:rFonts w:ascii="Times New Roman" w:hAnsi="Times New Roman"/>
          <w:b/>
          <w:bCs/>
          <w:sz w:val="24"/>
          <w:szCs w:val="24"/>
        </w:rPr>
      </w:pPr>
      <w:r w:rsidRPr="00103588">
        <w:rPr>
          <w:rFonts w:ascii="Times New Roman" w:hAnsi="Times New Roman"/>
          <w:b/>
          <w:bCs/>
          <w:sz w:val="24"/>
          <w:szCs w:val="24"/>
        </w:rPr>
        <w:t>«ПРЕДОСТАВЛЕНИЕ В АРЕНДУ, ПОСТОЯННОЕ (БЕССРОЧНОЕ)</w:t>
      </w:r>
    </w:p>
    <w:p w:rsidR="00026246" w:rsidRPr="00103588" w:rsidRDefault="00026246" w:rsidP="00310F1E">
      <w:pPr>
        <w:autoSpaceDE w:val="0"/>
        <w:autoSpaceDN w:val="0"/>
        <w:adjustRightInd w:val="0"/>
        <w:spacing w:after="0" w:line="240" w:lineRule="auto"/>
        <w:jc w:val="center"/>
        <w:rPr>
          <w:rFonts w:ascii="Times New Roman" w:hAnsi="Times New Roman"/>
          <w:b/>
          <w:bCs/>
          <w:sz w:val="24"/>
          <w:szCs w:val="24"/>
        </w:rPr>
      </w:pPr>
      <w:r w:rsidRPr="00103588">
        <w:rPr>
          <w:rFonts w:ascii="Times New Roman" w:hAnsi="Times New Roman"/>
          <w:b/>
          <w:bCs/>
          <w:sz w:val="24"/>
          <w:szCs w:val="24"/>
        </w:rPr>
        <w:t>ПОЛЬЗОВАНИЕ, БЕЗВОЗМЕЗДНОЕ ПОЛЬЗОВАНИЕ ЗЕМЕЛЬНЫХ УЧАСТКОВ, НАХОДЯЩИХСЯ В МУНИЦИПАЛЬНОЙ СОБСТВЕННОСТИ,</w:t>
      </w:r>
    </w:p>
    <w:p w:rsidR="00026246" w:rsidRPr="00103588" w:rsidRDefault="00026246" w:rsidP="00310F1E">
      <w:pPr>
        <w:autoSpaceDE w:val="0"/>
        <w:autoSpaceDN w:val="0"/>
        <w:adjustRightInd w:val="0"/>
        <w:spacing w:after="0" w:line="240" w:lineRule="auto"/>
        <w:jc w:val="center"/>
        <w:rPr>
          <w:rFonts w:ascii="Times New Roman" w:hAnsi="Times New Roman"/>
          <w:b/>
          <w:bCs/>
          <w:sz w:val="24"/>
          <w:szCs w:val="24"/>
        </w:rPr>
      </w:pPr>
      <w:r w:rsidRPr="00103588">
        <w:rPr>
          <w:rFonts w:ascii="Times New Roman" w:hAnsi="Times New Roman"/>
          <w:b/>
          <w:bCs/>
          <w:sz w:val="24"/>
          <w:szCs w:val="24"/>
        </w:rPr>
        <w:t>БЕЗ ПРОВЕДЕНИЯ ТОРГОВ»</w:t>
      </w:r>
    </w:p>
    <w:p w:rsidR="00026246" w:rsidRPr="00103588" w:rsidRDefault="00026246" w:rsidP="00310F1E">
      <w:pPr>
        <w:autoSpaceDE w:val="0"/>
        <w:autoSpaceDN w:val="0"/>
        <w:adjustRightInd w:val="0"/>
        <w:spacing w:after="0" w:line="240" w:lineRule="auto"/>
        <w:jc w:val="both"/>
        <w:rPr>
          <w:rFonts w:ascii="Times New Roman" w:hAnsi="Times New Roman"/>
          <w:sz w:val="24"/>
          <w:szCs w:val="24"/>
        </w:rPr>
      </w:pPr>
    </w:p>
    <w:p w:rsidR="00026246" w:rsidRPr="00103588" w:rsidRDefault="00026246" w:rsidP="005C4D62">
      <w:pPr>
        <w:autoSpaceDE w:val="0"/>
        <w:autoSpaceDN w:val="0"/>
        <w:adjustRightInd w:val="0"/>
        <w:spacing w:after="0" w:line="240" w:lineRule="auto"/>
        <w:jc w:val="center"/>
        <w:outlineLvl w:val="1"/>
        <w:rPr>
          <w:rFonts w:ascii="Times New Roman" w:hAnsi="Times New Roman"/>
          <w:sz w:val="24"/>
          <w:szCs w:val="24"/>
        </w:rPr>
      </w:pPr>
      <w:r w:rsidRPr="00103588">
        <w:rPr>
          <w:rFonts w:ascii="Times New Roman" w:hAnsi="Times New Roman"/>
          <w:sz w:val="24"/>
          <w:szCs w:val="24"/>
        </w:rPr>
        <w:t>Раздел 1. ОБЩИЕ ПОЛОЖЕНИЯ</w:t>
      </w:r>
    </w:p>
    <w:p w:rsidR="00026246" w:rsidRPr="00103588" w:rsidRDefault="00026246" w:rsidP="00A2001F">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 xml:space="preserve">1. Настоящий Административный регламент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 (далее также - Административный регламент, Регламент) разработан в целях повышения качества предоставления и доступности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 (далее - муниципальная услуга), создания комфортных условий для участников отношений, возникающих в процессе предоставления муниципальной услуги и определяет порядок и стандарт предоставления муниципальной услуги. </w:t>
      </w:r>
    </w:p>
    <w:p w:rsidR="00026246" w:rsidRPr="00103588" w:rsidRDefault="00026246" w:rsidP="00816CA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2. Получателями муниципальной услуги являются юридические лица, зарегистрированные в установленном законодательством Российской Федерации порядке, физические лица (далее - заявители).</w:t>
      </w:r>
    </w:p>
    <w:p w:rsidR="00026246" w:rsidRPr="00103588" w:rsidRDefault="00026246" w:rsidP="00816CA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 xml:space="preserve">От имени заявителя при предоставлении муниципальной услуги вправе действовать его представитель при предъявлении документа, удостоверяющего личность, и документа, удостоверяющего представительские полномочия, оформленного в соответствии со </w:t>
      </w:r>
      <w:hyperlink r:id="rId8" w:history="1">
        <w:r w:rsidRPr="00103588">
          <w:rPr>
            <w:rFonts w:ascii="Times New Roman" w:hAnsi="Times New Roman"/>
            <w:sz w:val="24"/>
            <w:szCs w:val="24"/>
          </w:rPr>
          <w:t>статьями 185</w:t>
        </w:r>
      </w:hyperlink>
      <w:r w:rsidRPr="00103588">
        <w:rPr>
          <w:rFonts w:ascii="Times New Roman" w:hAnsi="Times New Roman"/>
          <w:sz w:val="24"/>
          <w:szCs w:val="24"/>
        </w:rPr>
        <w:t xml:space="preserve">, </w:t>
      </w:r>
      <w:hyperlink r:id="rId9" w:history="1">
        <w:r w:rsidRPr="00103588">
          <w:rPr>
            <w:rFonts w:ascii="Times New Roman" w:hAnsi="Times New Roman"/>
            <w:sz w:val="24"/>
            <w:szCs w:val="24"/>
          </w:rPr>
          <w:t>185.1</w:t>
        </w:r>
      </w:hyperlink>
      <w:r w:rsidRPr="00103588">
        <w:rPr>
          <w:rFonts w:ascii="Times New Roman" w:hAnsi="Times New Roman"/>
          <w:sz w:val="24"/>
          <w:szCs w:val="24"/>
        </w:rPr>
        <w:t xml:space="preserve"> Гражданского кодекса Российской Федерации.</w:t>
      </w:r>
    </w:p>
    <w:p w:rsidR="00026246" w:rsidRPr="00103588" w:rsidRDefault="00026246" w:rsidP="00017609">
      <w:pPr>
        <w:autoSpaceDE w:val="0"/>
        <w:autoSpaceDN w:val="0"/>
        <w:adjustRightInd w:val="0"/>
        <w:spacing w:after="0" w:line="240" w:lineRule="auto"/>
        <w:ind w:firstLine="709"/>
        <w:jc w:val="both"/>
        <w:rPr>
          <w:rFonts w:ascii="Times New Roman" w:hAnsi="Times New Roman"/>
          <w:sz w:val="24"/>
          <w:szCs w:val="24"/>
        </w:rPr>
      </w:pPr>
      <w:bookmarkStart w:id="1" w:name="Par41"/>
      <w:bookmarkStart w:id="2" w:name="Par56"/>
      <w:bookmarkEnd w:id="1"/>
      <w:bookmarkEnd w:id="2"/>
      <w:r w:rsidRPr="00103588">
        <w:rPr>
          <w:rFonts w:ascii="Times New Roman" w:hAnsi="Times New Roman"/>
          <w:sz w:val="24"/>
          <w:szCs w:val="24"/>
        </w:rPr>
        <w:t>3. Для получения информации по вопросу предоставления муниципальной услуги заявитель вправе обратиться устно или в письменной форме.</w:t>
      </w:r>
    </w:p>
    <w:p w:rsidR="00026246" w:rsidRPr="00103588" w:rsidRDefault="00026246" w:rsidP="00017609">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Заявителю предоставляется следующая информация:</w:t>
      </w:r>
    </w:p>
    <w:p w:rsidR="00026246" w:rsidRPr="00103588" w:rsidRDefault="00026246" w:rsidP="00B350F1">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сведения о местонахождении, контактные телефоны администрации Заозёрновского сельсовета Абанского района красноярского края;</w:t>
      </w:r>
    </w:p>
    <w:p w:rsidR="00026246" w:rsidRPr="00103588" w:rsidRDefault="00026246" w:rsidP="00B350F1">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режим работы администрации Заозёрновского сельсовета;</w:t>
      </w:r>
    </w:p>
    <w:p w:rsidR="00026246" w:rsidRPr="00103588" w:rsidRDefault="00026246" w:rsidP="00017609">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график приема;</w:t>
      </w:r>
    </w:p>
    <w:p w:rsidR="00026246" w:rsidRPr="00103588" w:rsidRDefault="00026246" w:rsidP="00017609">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номера кабинетов для обращения заявителей;</w:t>
      </w:r>
    </w:p>
    <w:p w:rsidR="00026246" w:rsidRPr="00103588" w:rsidRDefault="00026246" w:rsidP="00017609">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перечень нормативных правовых актов, регулирующих предоставление муниципальной услуги;</w:t>
      </w:r>
    </w:p>
    <w:p w:rsidR="00026246" w:rsidRPr="00103588" w:rsidRDefault="00026246" w:rsidP="00017609">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требования, предъявляемые к заявлению и документам, представляемым для получения муниципальной услуги;</w:t>
      </w:r>
    </w:p>
    <w:p w:rsidR="00026246" w:rsidRPr="00103588" w:rsidRDefault="00026246" w:rsidP="00017609">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срок предоставления муниципальной услуги;</w:t>
      </w:r>
    </w:p>
    <w:p w:rsidR="00026246" w:rsidRPr="00103588" w:rsidRDefault="00026246" w:rsidP="00017609">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основания для отказа в предоставлении муниципальной услуги;</w:t>
      </w:r>
    </w:p>
    <w:p w:rsidR="00026246" w:rsidRPr="00103588" w:rsidRDefault="00026246" w:rsidP="00017609">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порядок обжалования решений и действий (бездействия) администрации района, а также должностных лиц, муниципальных служащих при предоставлении муниципальной услуги;</w:t>
      </w:r>
    </w:p>
    <w:p w:rsidR="00026246" w:rsidRPr="00103588" w:rsidRDefault="00026246" w:rsidP="005C4D6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информация о ходе предоставления муниципальной услуги.</w:t>
      </w:r>
    </w:p>
    <w:p w:rsidR="00026246" w:rsidRPr="00103588" w:rsidRDefault="00026246" w:rsidP="005C4D62">
      <w:pPr>
        <w:autoSpaceDE w:val="0"/>
        <w:autoSpaceDN w:val="0"/>
        <w:adjustRightInd w:val="0"/>
        <w:spacing w:after="0" w:line="240" w:lineRule="auto"/>
        <w:ind w:firstLine="709"/>
        <w:jc w:val="both"/>
        <w:rPr>
          <w:rFonts w:ascii="Times New Roman" w:hAnsi="Times New Roman"/>
          <w:sz w:val="24"/>
          <w:szCs w:val="24"/>
        </w:rPr>
      </w:pPr>
    </w:p>
    <w:p w:rsidR="00026246" w:rsidRPr="00103588" w:rsidRDefault="00026246" w:rsidP="00816CA2">
      <w:pPr>
        <w:autoSpaceDE w:val="0"/>
        <w:autoSpaceDN w:val="0"/>
        <w:adjustRightInd w:val="0"/>
        <w:spacing w:after="0" w:line="240" w:lineRule="auto"/>
        <w:ind w:firstLine="709"/>
        <w:jc w:val="center"/>
        <w:outlineLvl w:val="1"/>
        <w:rPr>
          <w:rFonts w:ascii="Times New Roman" w:hAnsi="Times New Roman"/>
          <w:sz w:val="24"/>
          <w:szCs w:val="24"/>
        </w:rPr>
      </w:pPr>
      <w:r w:rsidRPr="00103588">
        <w:rPr>
          <w:rFonts w:ascii="Times New Roman" w:hAnsi="Times New Roman"/>
          <w:sz w:val="24"/>
          <w:szCs w:val="24"/>
        </w:rPr>
        <w:t>Раздел 2. СТАНДАРТ ПРЕДОСТАВЛЕНИЯ МУНИЦИПАЛЬНОЙ УСЛУГИ</w:t>
      </w:r>
    </w:p>
    <w:p w:rsidR="00026246" w:rsidRPr="00103588" w:rsidRDefault="00026246" w:rsidP="00816CA2">
      <w:pPr>
        <w:autoSpaceDE w:val="0"/>
        <w:autoSpaceDN w:val="0"/>
        <w:adjustRightInd w:val="0"/>
        <w:spacing w:after="0" w:line="240" w:lineRule="auto"/>
        <w:ind w:firstLine="709"/>
        <w:jc w:val="both"/>
        <w:rPr>
          <w:rFonts w:ascii="Times New Roman" w:hAnsi="Times New Roman"/>
          <w:sz w:val="24"/>
          <w:szCs w:val="24"/>
        </w:rPr>
      </w:pPr>
    </w:p>
    <w:p w:rsidR="00026246" w:rsidRPr="00103588" w:rsidRDefault="00026246" w:rsidP="00816CA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1. Наименование муниципальной услуги -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w:t>
      </w:r>
    </w:p>
    <w:p w:rsidR="00026246" w:rsidRPr="00103588" w:rsidRDefault="00026246" w:rsidP="00B350F1">
      <w:pPr>
        <w:autoSpaceDE w:val="0"/>
        <w:autoSpaceDN w:val="0"/>
        <w:adjustRightInd w:val="0"/>
        <w:ind w:firstLine="540"/>
        <w:jc w:val="both"/>
        <w:outlineLvl w:val="1"/>
        <w:rPr>
          <w:rFonts w:ascii="Times New Roman" w:hAnsi="Times New Roman"/>
          <w:sz w:val="24"/>
          <w:szCs w:val="24"/>
        </w:rPr>
      </w:pPr>
      <w:r w:rsidRPr="00103588">
        <w:rPr>
          <w:rFonts w:ascii="Times New Roman" w:hAnsi="Times New Roman"/>
          <w:sz w:val="24"/>
          <w:szCs w:val="24"/>
        </w:rPr>
        <w:t>2. Предоставление муниципальной услуги осуществляется администрацией Заозёрновского  сельсовета Абанского района Красноярского края (далее - администрация). Ответственным исполнителем муниципальной услуги является специалист администрации Заозёрновского сельсовета (далее - специалист).</w:t>
      </w:r>
    </w:p>
    <w:p w:rsidR="00026246" w:rsidRPr="00103588" w:rsidRDefault="00026246" w:rsidP="00B350F1">
      <w:pPr>
        <w:autoSpaceDE w:val="0"/>
        <w:autoSpaceDN w:val="0"/>
        <w:adjustRightInd w:val="0"/>
        <w:ind w:firstLine="540"/>
        <w:jc w:val="both"/>
        <w:outlineLvl w:val="1"/>
        <w:rPr>
          <w:rFonts w:ascii="Times New Roman" w:hAnsi="Times New Roman"/>
          <w:sz w:val="24"/>
          <w:szCs w:val="24"/>
        </w:rPr>
      </w:pPr>
      <w:r w:rsidRPr="00103588">
        <w:rPr>
          <w:rFonts w:ascii="Times New Roman" w:hAnsi="Times New Roman"/>
          <w:sz w:val="24"/>
          <w:szCs w:val="24"/>
        </w:rPr>
        <w:t>Место нахождения: с. Заозёрка, ул. Советская 9.</w:t>
      </w:r>
    </w:p>
    <w:p w:rsidR="00026246" w:rsidRPr="00103588" w:rsidRDefault="00026246" w:rsidP="0014551F">
      <w:pPr>
        <w:autoSpaceDE w:val="0"/>
        <w:autoSpaceDN w:val="0"/>
        <w:adjustRightInd w:val="0"/>
        <w:ind w:firstLine="540"/>
        <w:jc w:val="both"/>
        <w:outlineLvl w:val="1"/>
        <w:rPr>
          <w:rFonts w:ascii="Times New Roman" w:hAnsi="Times New Roman"/>
          <w:sz w:val="24"/>
          <w:szCs w:val="24"/>
          <w:u w:val="single"/>
        </w:rPr>
      </w:pPr>
      <w:r w:rsidRPr="00103588">
        <w:rPr>
          <w:rFonts w:ascii="Times New Roman" w:hAnsi="Times New Roman"/>
          <w:sz w:val="24"/>
          <w:szCs w:val="24"/>
        </w:rPr>
        <w:t xml:space="preserve">Почтовый адрес: </w:t>
      </w:r>
      <w:r w:rsidRPr="00103588">
        <w:rPr>
          <w:rFonts w:ascii="Times New Roman" w:hAnsi="Times New Roman"/>
          <w:sz w:val="24"/>
          <w:szCs w:val="24"/>
          <w:u w:val="single"/>
        </w:rPr>
        <w:t>663740, Красноярский край, Абанский район, с. Заозёрка, ул. Советская 9.</w:t>
      </w:r>
      <w:r w:rsidRPr="00103588">
        <w:rPr>
          <w:rFonts w:ascii="Times New Roman" w:hAnsi="Times New Roman"/>
          <w:sz w:val="24"/>
          <w:szCs w:val="24"/>
        </w:rPr>
        <w:t xml:space="preserve"> Приёмные дни: понедельник- пятница</w:t>
      </w:r>
    </w:p>
    <w:p w:rsidR="00026246" w:rsidRPr="00103588" w:rsidRDefault="00026246" w:rsidP="00B350F1">
      <w:pPr>
        <w:autoSpaceDE w:val="0"/>
        <w:autoSpaceDN w:val="0"/>
        <w:adjustRightInd w:val="0"/>
        <w:ind w:firstLine="540"/>
        <w:jc w:val="both"/>
        <w:outlineLvl w:val="1"/>
        <w:rPr>
          <w:rFonts w:ascii="Times New Roman" w:hAnsi="Times New Roman"/>
          <w:sz w:val="24"/>
          <w:szCs w:val="24"/>
        </w:rPr>
      </w:pPr>
      <w:r w:rsidRPr="00103588">
        <w:rPr>
          <w:rFonts w:ascii="Times New Roman" w:hAnsi="Times New Roman"/>
          <w:sz w:val="24"/>
          <w:szCs w:val="24"/>
        </w:rPr>
        <w:t xml:space="preserve">График работы: с 8-30 до 16-30,  обеденный перерыв с 12-00 до 13-00 час, телефон/факс: 8(39163) 79-3-33, адрес электронной почты </w:t>
      </w:r>
      <w:r w:rsidRPr="00103588">
        <w:rPr>
          <w:rFonts w:ascii="Times New Roman" w:hAnsi="Times New Roman"/>
          <w:sz w:val="24"/>
          <w:szCs w:val="24"/>
          <w:u w:val="single"/>
          <w:lang w:val="en-US"/>
        </w:rPr>
        <w:t>zaozerka</w:t>
      </w:r>
      <w:r w:rsidRPr="00103588">
        <w:rPr>
          <w:rFonts w:ascii="Times New Roman" w:hAnsi="Times New Roman"/>
          <w:sz w:val="24"/>
          <w:szCs w:val="24"/>
          <w:u w:val="single"/>
        </w:rPr>
        <w:t>13@</w:t>
      </w:r>
      <w:r w:rsidRPr="00103588">
        <w:rPr>
          <w:rFonts w:ascii="Times New Roman" w:hAnsi="Times New Roman"/>
          <w:sz w:val="24"/>
          <w:szCs w:val="24"/>
          <w:u w:val="single"/>
          <w:lang w:val="en-US"/>
        </w:rPr>
        <w:t>bk</w:t>
      </w:r>
      <w:r w:rsidRPr="00103588">
        <w:rPr>
          <w:rFonts w:ascii="Times New Roman" w:hAnsi="Times New Roman"/>
          <w:sz w:val="24"/>
          <w:szCs w:val="24"/>
          <w:u w:val="single"/>
        </w:rPr>
        <w:t>.</w:t>
      </w:r>
      <w:r w:rsidRPr="00103588">
        <w:rPr>
          <w:rFonts w:ascii="Times New Roman" w:hAnsi="Times New Roman"/>
          <w:sz w:val="24"/>
          <w:szCs w:val="24"/>
          <w:u w:val="single"/>
          <w:lang w:val="en-US"/>
        </w:rPr>
        <w:t>ru</w:t>
      </w:r>
      <w:r w:rsidRPr="00103588">
        <w:rPr>
          <w:rFonts w:ascii="Times New Roman" w:hAnsi="Times New Roman"/>
          <w:sz w:val="24"/>
          <w:szCs w:val="24"/>
        </w:rPr>
        <w:t>.</w:t>
      </w:r>
    </w:p>
    <w:p w:rsidR="00026246" w:rsidRPr="00103588" w:rsidRDefault="00026246" w:rsidP="00B350F1">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 xml:space="preserve"> (далее – Уполномоченный орган).</w:t>
      </w:r>
    </w:p>
    <w:p w:rsidR="00026246" w:rsidRPr="00103588" w:rsidRDefault="00026246" w:rsidP="00B350F1">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Получение муниципальной услуги в муниципальном многофункциональном центре предоставления государственных и муниципальных услуг осуществляется в соответствии с соглашением о взаимодействии, заключенным между администрацией Заозёрновского сельсовета и многофункциональным центром предоставления государственных и муниципальных услуг, с даты вступления в силу соглашения о взаимодействии.</w:t>
      </w:r>
    </w:p>
    <w:p w:rsidR="00026246" w:rsidRPr="00103588" w:rsidRDefault="00026246" w:rsidP="00816CA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В соответствии с пунктом 3 части 1 статьи 7 Федерального закона от 27.07.2010 № 210-ФЗ «Об организации предоставления государственных и муниципальных услуг» 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указанного Федерального закона.</w:t>
      </w:r>
    </w:p>
    <w:p w:rsidR="00026246" w:rsidRPr="00103588" w:rsidRDefault="00026246" w:rsidP="00816CA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3. Результатами предоставления муниципальной услуги являются:</w:t>
      </w:r>
    </w:p>
    <w:p w:rsidR="00026246" w:rsidRPr="00103588" w:rsidRDefault="00026246" w:rsidP="00B350F1">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 направление (выдача) заявителю постановления администрации Заозёрновского сельсовета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участком;</w:t>
      </w:r>
    </w:p>
    <w:p w:rsidR="00026246" w:rsidRPr="00103588" w:rsidRDefault="00026246" w:rsidP="00816CA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 уведомление об отказе в предоставлении муниципальной услуги.</w:t>
      </w:r>
    </w:p>
    <w:p w:rsidR="00026246" w:rsidRPr="00103588" w:rsidRDefault="00026246" w:rsidP="00816CA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4. Срок предоставления муниципальной услуги составляет не более 30 дней.</w:t>
      </w:r>
    </w:p>
    <w:p w:rsidR="00026246" w:rsidRPr="00103588" w:rsidRDefault="00026246" w:rsidP="00816CA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 xml:space="preserve">5. </w:t>
      </w:r>
      <w:bookmarkStart w:id="3" w:name="Par98"/>
      <w:bookmarkEnd w:id="3"/>
      <w:r w:rsidRPr="00103588">
        <w:rPr>
          <w:rFonts w:ascii="Times New Roman" w:hAnsi="Times New Roman"/>
          <w:sz w:val="24"/>
          <w:szCs w:val="24"/>
        </w:rPr>
        <w:t>Правовые основания для предоставления муниципальной услуги:</w:t>
      </w:r>
    </w:p>
    <w:p w:rsidR="00026246" w:rsidRPr="00103588" w:rsidRDefault="00026246" w:rsidP="00816CA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Конституция Российской Федерации («Российская газета», № 7, 21.01.2009);</w:t>
      </w:r>
    </w:p>
    <w:p w:rsidR="00026246" w:rsidRPr="00103588" w:rsidRDefault="00026246" w:rsidP="00816CA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Земельный кодекс Российской Федерации («Российская газета», 30.10.2001, № 211-212);</w:t>
      </w:r>
    </w:p>
    <w:p w:rsidR="00026246" w:rsidRPr="00103588" w:rsidRDefault="00026246" w:rsidP="005C4D6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Градостроительный кодекс Российской Федерации («Российская газета», 30.12.2004, № 290);</w:t>
      </w:r>
    </w:p>
    <w:p w:rsidR="00026246" w:rsidRPr="00103588" w:rsidRDefault="00026246" w:rsidP="00816CA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 («Российская газета», № 202, 08.10.2003);</w:t>
      </w:r>
    </w:p>
    <w:p w:rsidR="00026246" w:rsidRPr="00103588" w:rsidRDefault="00026246" w:rsidP="00816CA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Федеральный закон от 25.10.2001 № 137-ФЗ «О введении в действие Земельного кодекса Российской Федерации» («Российская газета», 30.10.2001, № 211-212);</w:t>
      </w:r>
    </w:p>
    <w:p w:rsidR="00026246" w:rsidRPr="00103588" w:rsidRDefault="00026246" w:rsidP="00816CA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Федеральный закон от 29.12.2004 № 191-ФЗ «О введении в действие Градостроительного кодекса Российской Федерации» («Российская газета», 30.12.2004, № 290);</w:t>
      </w:r>
    </w:p>
    <w:p w:rsidR="00026246" w:rsidRPr="00103588" w:rsidRDefault="00026246" w:rsidP="00816CA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Федеральный закон от 27.07.2010 № 210-ФЗ «Об организации предоставления государственных и муниципальных услуг» («Российская газета», 30.07.2010, № 168);</w:t>
      </w:r>
    </w:p>
    <w:p w:rsidR="00026246" w:rsidRPr="00103588" w:rsidRDefault="00026246" w:rsidP="00E94D39">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Приказ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w:t>
      </w:r>
    </w:p>
    <w:p w:rsidR="00026246" w:rsidRPr="00103588" w:rsidRDefault="00026246" w:rsidP="00B350F1">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Устав Заозёрновского сельсовета Абанского района Красноярского края;</w:t>
      </w:r>
    </w:p>
    <w:p w:rsidR="00026246" w:rsidRPr="00103588" w:rsidRDefault="00026246" w:rsidP="00816CA2">
      <w:pPr>
        <w:autoSpaceDE w:val="0"/>
        <w:autoSpaceDN w:val="0"/>
        <w:adjustRightInd w:val="0"/>
        <w:spacing w:after="0" w:line="240" w:lineRule="auto"/>
        <w:ind w:firstLine="709"/>
        <w:jc w:val="both"/>
        <w:rPr>
          <w:rFonts w:ascii="Times New Roman" w:hAnsi="Times New Roman"/>
          <w:bCs/>
          <w:sz w:val="24"/>
          <w:szCs w:val="24"/>
        </w:rPr>
      </w:pPr>
      <w:r w:rsidRPr="00103588">
        <w:rPr>
          <w:rFonts w:ascii="Times New Roman" w:hAnsi="Times New Roman"/>
          <w:bCs/>
          <w:sz w:val="24"/>
          <w:szCs w:val="24"/>
        </w:rPr>
        <w:t>Постановление от 01.12.2010  № 29-п  «Об утверждении Порядка разработки и утверждения административных регламентов предоставления муниципальных услуг администрацией Заозёрновского сельсовета».</w:t>
      </w:r>
    </w:p>
    <w:p w:rsidR="00026246" w:rsidRPr="00103588" w:rsidRDefault="00026246" w:rsidP="00816CA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026246" w:rsidRPr="00103588" w:rsidRDefault="00026246" w:rsidP="00816CA2">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6.1. для предоставления муниципальной услуги заявитель самостоятельно представляет следующие документы:</w:t>
      </w:r>
    </w:p>
    <w:p w:rsidR="00026246" w:rsidRPr="00103588" w:rsidRDefault="00026246" w:rsidP="00E45D17">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 заявление о предоставлении земельного участка, в котором указывается:</w:t>
      </w:r>
    </w:p>
    <w:p w:rsidR="00026246" w:rsidRPr="00103588" w:rsidRDefault="00026246" w:rsidP="00301AD8">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а) фамилия, имя и (при наличии) отчество, место жительства заявителя, реквизиты документа, удостоверяющего личность заявителя (для гражданина);</w:t>
      </w:r>
    </w:p>
    <w:p w:rsidR="00026246" w:rsidRPr="00103588" w:rsidRDefault="00026246" w:rsidP="00301AD8">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б)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026246" w:rsidRPr="00103588" w:rsidRDefault="00026246" w:rsidP="00301AD8">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в)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 государственном кадастре недвижимости»;</w:t>
      </w:r>
    </w:p>
    <w:p w:rsidR="00026246" w:rsidRPr="00103588" w:rsidRDefault="00026246" w:rsidP="00301AD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г)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026246" w:rsidRPr="00103588" w:rsidRDefault="00026246" w:rsidP="00E45D17">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д)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земельных участков на кадастровом плане территории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026246" w:rsidRPr="00103588" w:rsidRDefault="00026246" w:rsidP="00E45D17">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е) основание предоставления земельного участка без проведения торгов из числа предусмотренных Земельным кодексом РФ;</w:t>
      </w:r>
    </w:p>
    <w:p w:rsidR="00026246" w:rsidRPr="00103588" w:rsidRDefault="00026246" w:rsidP="00E45D17">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ж)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026246" w:rsidRPr="00103588" w:rsidRDefault="00026246" w:rsidP="00E45D17">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з) цель использования земельного участка;</w:t>
      </w:r>
    </w:p>
    <w:p w:rsidR="00026246" w:rsidRPr="00103588" w:rsidRDefault="00026246" w:rsidP="00C36C9A">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и)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026246" w:rsidRPr="00103588" w:rsidRDefault="00026246" w:rsidP="00E45D17">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к)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026246" w:rsidRPr="00103588" w:rsidRDefault="00026246" w:rsidP="00E45D17">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л) почтовый адрес и (или) адрес электронной почты для связи с заявителем.</w:t>
      </w:r>
    </w:p>
    <w:p w:rsidR="00026246" w:rsidRPr="00103588" w:rsidRDefault="00026246" w:rsidP="00BE754D">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2) К заявлению о предварительном согласовании предоставления земельного участка прилагаются:</w:t>
      </w:r>
    </w:p>
    <w:p w:rsidR="00026246" w:rsidRPr="00103588" w:rsidRDefault="00026246" w:rsidP="00BE754D">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а) 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026246" w:rsidRPr="00103588" w:rsidRDefault="00026246" w:rsidP="00BE754D">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б)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026246" w:rsidRPr="00103588" w:rsidRDefault="00026246" w:rsidP="00BE754D">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в)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026246" w:rsidRPr="00103588" w:rsidRDefault="00026246" w:rsidP="00BE754D">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г)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026246" w:rsidRPr="00103588" w:rsidRDefault="00026246" w:rsidP="00BE754D">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д)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26246" w:rsidRPr="00103588" w:rsidRDefault="00026246" w:rsidP="00BE754D">
      <w:pPr>
        <w:autoSpaceDE w:val="0"/>
        <w:autoSpaceDN w:val="0"/>
        <w:adjustRightInd w:val="0"/>
        <w:spacing w:after="0" w:line="240" w:lineRule="auto"/>
        <w:ind w:firstLine="709"/>
        <w:jc w:val="both"/>
        <w:rPr>
          <w:rFonts w:ascii="Times New Roman" w:hAnsi="Times New Roman"/>
          <w:sz w:val="24"/>
          <w:szCs w:val="24"/>
        </w:rPr>
      </w:pPr>
      <w:r w:rsidRPr="00103588">
        <w:rPr>
          <w:rFonts w:ascii="Times New Roman" w:hAnsi="Times New Roman"/>
          <w:sz w:val="24"/>
          <w:szCs w:val="24"/>
        </w:rPr>
        <w:t>е)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026246" w:rsidRPr="00103588" w:rsidRDefault="00026246" w:rsidP="00E45D17">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подпункта 1 пункта 6.1 настоящего раздела, подано в иной уполномоченный орган или к заявлению не приложены документы, предусмотренные подпунктом 2 пункта 6.1 настоящего раздела. При этом заявителю должны быть указаны причины возврата заявления о предварительном согласовании предоставления земельного участка.</w:t>
      </w:r>
    </w:p>
    <w:p w:rsidR="00026246" w:rsidRPr="00103588" w:rsidRDefault="00026246" w:rsidP="006A397A">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6.2. для предоставления муниципальной услуги Уполномоченный орган самостоятельно запрашивает следующие документы (их копии, сведения, содержащиеся в них):</w:t>
      </w:r>
    </w:p>
    <w:p w:rsidR="00026246" w:rsidRPr="00103588" w:rsidRDefault="00026246" w:rsidP="006A397A">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выписку из Единого государственного реестра юридических лиц в отношении юридического лица, обратившегося с заявлением;</w:t>
      </w:r>
    </w:p>
    <w:p w:rsidR="00026246" w:rsidRPr="00103588" w:rsidRDefault="00026246" w:rsidP="006A397A">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выписку из Единого государственного реестра прав на недвижимое имущество и сделок с ним о правах на здание, сооружение, находящиеся на земельном участке, в отношении которого подано заявление о предварительном согласовании предоставления земельного участка (при наличии зданий, сооружений на испрашиваемом земельном участке);</w:t>
      </w:r>
    </w:p>
    <w:p w:rsidR="00026246" w:rsidRPr="00103588" w:rsidRDefault="00026246" w:rsidP="006A397A">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выписку из Единого государственного реестра прав на недвижимое имущество и сделок с ним о правах на испрашиваемый земельный участок (если границы земельного участка подлежат уточнению в соответствии с Федеральным законом от 24.07.2007 № 221-ФЗ «О государственном кадастре недвижимости»).</w:t>
      </w:r>
    </w:p>
    <w:p w:rsidR="00026246" w:rsidRPr="00103588" w:rsidRDefault="00026246" w:rsidP="006A397A">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Заявитель вправе представить документы и (или) сведения, указанные в настоящем пункте, по собственной инициативе.</w:t>
      </w:r>
    </w:p>
    <w:p w:rsidR="00026246" w:rsidRPr="00103588" w:rsidRDefault="00026246" w:rsidP="003B126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Запрещается требовать от заявителя:</w:t>
      </w:r>
    </w:p>
    <w:p w:rsidR="00026246" w:rsidRPr="00103588" w:rsidRDefault="00026246" w:rsidP="003B126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26246" w:rsidRPr="00103588" w:rsidRDefault="00026246" w:rsidP="003B126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«Об организации предоставления государственных и муниципальных услуг».</w:t>
      </w:r>
    </w:p>
    <w:p w:rsidR="00026246" w:rsidRPr="00103588" w:rsidRDefault="00026246" w:rsidP="00DF4987">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7. Исчерпывающий перечень оснований для отказа в приеме документов, необходимых для предоставления муниципальной услуги.</w:t>
      </w:r>
    </w:p>
    <w:p w:rsidR="00026246" w:rsidRPr="00103588" w:rsidRDefault="00026246" w:rsidP="00DF4987">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В соответствии с законодательством Российской Федерации основания для отказа в приеме документов, необходимых для предоставления муниципальной услуги, отсутствуют.</w:t>
      </w:r>
    </w:p>
    <w:p w:rsidR="00026246" w:rsidRPr="00103588" w:rsidRDefault="00026246" w:rsidP="00DF4987">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8. Исчерпывающий перечень оснований для отказа в предоставлении муниципальной услуги.</w:t>
      </w:r>
    </w:p>
    <w:p w:rsidR="00026246" w:rsidRPr="00103588" w:rsidRDefault="00026246" w:rsidP="00DF4987">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Основаниями для отказа в предоставлении муниципальной услуги являются:</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РФ;</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39.Земельного кодекса РФ;</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РФ;</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РФ;</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Красноярского края и с заявлением о предоставлении земельного участка обратилось лицо, не уполномоченное на строительство этих здания, сооружения;</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19) предоставление земельного участка на заявленном виде прав не допускается;</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20) в отношении земельного участка, указанного в заявлении о его предоставлении, не установлен вид разрешенного использования;</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21) указанный в заявлении о предоставлении земельного участка земельный участок не отнесен к определенной категории земель;</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xml:space="preserve">24) границы земельного участка, указанного в заявлении о его предоставлении, подлежат уточнению в соответствии с Федеральным законом «О государственном кадастре недвижимости»; </w:t>
      </w:r>
    </w:p>
    <w:p w:rsidR="00026246" w:rsidRPr="00103588" w:rsidRDefault="00026246" w:rsidP="00A65361">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026246" w:rsidRPr="00103588" w:rsidRDefault="00026246" w:rsidP="00E45D17">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9.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w:t>
      </w:r>
    </w:p>
    <w:p w:rsidR="00026246" w:rsidRPr="00103588" w:rsidRDefault="00026246" w:rsidP="00E45D17">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Взимание платы за предоставление муниципальной услуги нормативными правовыми актами не предусмотрено.</w:t>
      </w:r>
    </w:p>
    <w:p w:rsidR="00026246" w:rsidRPr="00103588" w:rsidRDefault="00026246" w:rsidP="00E45D17">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026246" w:rsidRPr="00103588" w:rsidRDefault="00026246" w:rsidP="00E81539">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Максимальное время ожидания в очереди при подаче запроса о предоставлении муниципальной услуги не должно превышать 15 минут.</w:t>
      </w:r>
    </w:p>
    <w:p w:rsidR="00026246" w:rsidRPr="00103588" w:rsidRDefault="00026246" w:rsidP="00E81539">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Максимальное время ожидания в очереди на получение результата предоставления муниципальной услуги не должно превышать 15 минут.</w:t>
      </w:r>
    </w:p>
    <w:p w:rsidR="00026246" w:rsidRPr="00103588" w:rsidRDefault="00026246" w:rsidP="00E81539">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11. Срок регистрации запроса заявителя о предоставлении муниципальной услуги не должен превышать 1 день.</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12. Требования к помещениям, 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следующие:</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 Заявителям или их представителям обеспечивается свободный доступ к местам предоставления муниципальной услуги.</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2) Вход в помещение (здание) должен быть оборудован информационной табличкой (вывеской), содержащей информацию о наименовании органа предоставляющего муниципальную услугу.</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 Помещения, в которых предоставляется услуга,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введенным в действие постановлением Главного государственного санитарного врача Российской Федерации от 03.06.2003 № 118. Помещения оборудуются противопожарной системой и средствами пожаротушения, системой оповещения о возникновении чрезвычайной ситуации, системой охраны.</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4) Зал ожидания должен соответствовать комфортным условиям для заявителей и оптимальным условиям работы должностных лиц.</w:t>
      </w:r>
    </w:p>
    <w:p w:rsidR="00026246" w:rsidRPr="00103588" w:rsidRDefault="00026246" w:rsidP="002C3E6B">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Зал ожидания должен быть оборудован стульями или скамьями.</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5) Места для заполнения оборудованы стульями, столами и необходимыми бланками, раздаточными информационными материалами, письменными принадлежностями.</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6) На информационных стендах размещается следующая информация:</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адрес органа предоставляющего муниципальную услугу и других организаций и учреждений;</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график работы;</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извлечения из законодательных и иных нормативных правовых актов, содержащих нормы, регламентирующие деятельность по предоставлению муниципальной услуги;</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извлечения из текста настоящего Регламента с приложениями;</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перечень документов, необходимых для получения муниципальной услуги;</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образцы заполнения;</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порядок обжалования решений, действий или бездействия должностных лиц, предоставляющих муниципальную услугу.</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13. Показателями доступности и качества муниципальной услуги являются:</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транспортная доступность к месту предоставления муниципальной услуги;</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026246" w:rsidRPr="00103588" w:rsidRDefault="00026246" w:rsidP="002C3E6B">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xml:space="preserve">- размещение информации о порядке предоставления муниципальной услуги на официальном сайте муниципального образования Абанский район </w:t>
      </w:r>
      <w:r w:rsidRPr="00103588">
        <w:rPr>
          <w:rFonts w:ascii="Times New Roman" w:hAnsi="Times New Roman"/>
          <w:b/>
          <w:sz w:val="24"/>
          <w:szCs w:val="24"/>
          <w:u w:val="single"/>
          <w:lang w:val="en-US"/>
        </w:rPr>
        <w:t>abannet</w:t>
      </w:r>
      <w:r w:rsidRPr="00103588">
        <w:rPr>
          <w:rFonts w:ascii="Times New Roman" w:hAnsi="Times New Roman"/>
          <w:b/>
          <w:sz w:val="24"/>
          <w:szCs w:val="24"/>
          <w:u w:val="single"/>
        </w:rPr>
        <w:t>.</w:t>
      </w:r>
      <w:r w:rsidRPr="00103588">
        <w:rPr>
          <w:rFonts w:ascii="Times New Roman" w:hAnsi="Times New Roman"/>
          <w:b/>
          <w:sz w:val="24"/>
          <w:szCs w:val="24"/>
          <w:u w:val="single"/>
          <w:lang w:val="en-US"/>
        </w:rPr>
        <w:t>ru</w:t>
      </w:r>
      <w:r w:rsidRPr="00103588">
        <w:rPr>
          <w:rFonts w:ascii="Times New Roman" w:hAnsi="Times New Roman"/>
          <w:sz w:val="24"/>
          <w:szCs w:val="24"/>
        </w:rPr>
        <w:t xml:space="preserve">  в разделе «Муниципальные услуги/Реестр муниципальных услуг»;</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соблюдение стандарта предоставления муниципальной услуги;</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отсутствие обращений (жалоб) заявителей, обусловленных проблемами при получении ими конечного результата муниципальной услуги, в том числе обращений (жалоб) заявителей в связи с нарушением порядка предоставления муниципальной услуги.</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14.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Получение заявителем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026246" w:rsidRPr="00103588" w:rsidRDefault="00026246" w:rsidP="000C1F7C">
      <w:pPr>
        <w:autoSpaceDE w:val="0"/>
        <w:autoSpaceDN w:val="0"/>
        <w:adjustRightInd w:val="0"/>
        <w:spacing w:after="0" w:line="240" w:lineRule="auto"/>
        <w:ind w:firstLine="709"/>
        <w:jc w:val="both"/>
        <w:outlineLvl w:val="2"/>
        <w:rPr>
          <w:rFonts w:ascii="Times New Roman" w:hAnsi="Times New Roman"/>
          <w:sz w:val="24"/>
          <w:szCs w:val="24"/>
        </w:rPr>
      </w:pPr>
    </w:p>
    <w:p w:rsidR="00026246" w:rsidRPr="00103588" w:rsidRDefault="00026246" w:rsidP="002606C6">
      <w:pPr>
        <w:autoSpaceDE w:val="0"/>
        <w:autoSpaceDN w:val="0"/>
        <w:adjustRightInd w:val="0"/>
        <w:spacing w:after="0" w:line="240" w:lineRule="auto"/>
        <w:ind w:firstLine="709"/>
        <w:jc w:val="center"/>
        <w:outlineLvl w:val="2"/>
        <w:rPr>
          <w:rFonts w:ascii="Times New Roman" w:hAnsi="Times New Roman"/>
          <w:sz w:val="24"/>
          <w:szCs w:val="24"/>
        </w:rPr>
      </w:pPr>
      <w:r w:rsidRPr="00103588">
        <w:rPr>
          <w:rFonts w:ascii="Times New Roman" w:hAnsi="Times New Roman"/>
          <w:sz w:val="24"/>
          <w:szCs w:val="24"/>
        </w:rPr>
        <w:t>Раздел 3. СОСТАВ, ПОСЛЕДОВАТЕЛЬНОСТЬ И СРОКИ ВЫПОЛНЕНИЯ</w:t>
      </w:r>
    </w:p>
    <w:p w:rsidR="00026246" w:rsidRPr="00103588" w:rsidRDefault="00026246" w:rsidP="005C4D62">
      <w:pPr>
        <w:autoSpaceDE w:val="0"/>
        <w:autoSpaceDN w:val="0"/>
        <w:adjustRightInd w:val="0"/>
        <w:spacing w:after="0" w:line="240" w:lineRule="auto"/>
        <w:ind w:firstLine="709"/>
        <w:jc w:val="center"/>
        <w:outlineLvl w:val="2"/>
        <w:rPr>
          <w:rFonts w:ascii="Times New Roman" w:hAnsi="Times New Roman"/>
          <w:sz w:val="24"/>
          <w:szCs w:val="24"/>
        </w:rPr>
      </w:pPr>
      <w:r w:rsidRPr="00103588">
        <w:rPr>
          <w:rFonts w:ascii="Times New Roman" w:hAnsi="Times New Roman"/>
          <w:sz w:val="24"/>
          <w:szCs w:val="24"/>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3.1. Описание последовательности действий при предоставлении муниципальной услуги.</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Предоставление муниципальной услуги включает в себя следующие административные процедуры:</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 прием заявления и документов, их регистрация;</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2) рассмотрение и проверка заявления и документов;</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Блок-схема предоставления муниципальной услуги приведена в приложении 1 настоящего Регламента.</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3.2. Прием заявления и документов, их регистрация.</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3.2.1. Основанием для начала предоставления муниципальной услуги является личное обращение заявителя в Уполномоченный орган с заявлением и документами, необходимыми для получения муниципальной услуги, либо получение заявления и необходимых документов заказным письмом с использованием почтовой связи, через Многофункциональный центр или в электронной форме с использованием информационно-телекоммуникационных технологий, в том числе с использованием Единого портала государственных и муниципальных услуг (функций).</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3.2.2. Сведения о должностном лице, ответственном за выполнение административного действия, входящего в состав административной процедуры.</w:t>
      </w:r>
    </w:p>
    <w:p w:rsidR="00026246" w:rsidRPr="00103588" w:rsidRDefault="00026246" w:rsidP="002C3E6B">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Ответственным за выполнение данной административной процедуры является специалист администрации Заозёрновского сельсовета (далее - специалист).</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3.2.3.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3.2.3.1. При личном обращении заявителя либо при направлении заявления почтой специалист при приеме заявления:</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 устанавливает предмет обращения, личность заявителя (полномочия представителя заявителя);</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2) проверяет правильность оформления заявления и комплектность представленных документов, указанных в заявлении.</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В случае обнаружения ошибок возвращает заявителю заявление и документы с объяснением содержания ошибок и порядка их устранения.</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026246" w:rsidRPr="00103588" w:rsidRDefault="00026246" w:rsidP="002C3E6B">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xml:space="preserve">После регистрации заявления специалист передает заявление с документами главе Заозёрновского сельсовета </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При личном обращении все документы, прилагаемые к заявлению, представляются в копиях и в подлинниках (если верность копий не удостоверена нотариально) для сверки. При обращении заявителя почтой, документы, прилагаемые к заявлению, представляются в подлинниках (если верность копий не удостоверена нотариально) для сверки после получения заявителем уведомления о принятом решении и о необходимости явиться в Уполномоченный орган за получением результата. Сверка производится немедленно, после чего подлинники возвращаются заявителю лицом, принимающим документы. Копия документа после проверки ее соответствия оригиналу заверяется лицом, принимающим документы.</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3.2.3.2. При обращении заявителя через Единый портал государственных и муниципальных услуг (функций) электронное заявление передается в автоматизированную информационную систему исполнения электронных регламентов государственных и муниципальных услуг с использованием Единой системы межведомственного электронного взаимодействия (далее - АИС).</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Специалист, ответственный за работу в АИС, при обработке поступившего в АИС электронного заявления:</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 устанавливает предмет обращения, личность заявителя (полномочия представителя заявителя);</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2) проверяет правильность оформления заявления и комплектность представленных документов, указанных в заявлении на предмет соответствия требованиям к предоставляемым документам;</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АИС автоматически формирует подтверждение о регистрации заявления (уведомление о статусе заявления) и направляет уведомление в «Личный кабинет» заявителя на Едином портале государственных и муниципальных услуг (функций).</w:t>
      </w:r>
    </w:p>
    <w:p w:rsidR="00026246" w:rsidRPr="00103588" w:rsidRDefault="00026246" w:rsidP="002C3E6B">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После регистрации заявления специалист передает заявление с документами главе Заозёрновского сельсовета. Глава Заозёрновского сельсовета назначает ответственного за рассмотрение заявления и приложенных к нему документов, в соответствии с его должностной инструкцией.</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3.2.3.3. При обращении заявителя через Многофункциональный центр, специалист, ответственный за прием и регистрацию, принимает заявление и пакет документов из Многофункционального центра и регистрирует их в журнале регистрации не позднее дня получения заявления.</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3.2.3.4. При обращении заявителем за получением муниципальной услуги непосредственно в Уполномоченный орган на личном приеме или почтой заявитель дает письменное согласие на обработку его персональных данных.</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При обращении заявителя через Единый портал государственных и муниципальных услуг (функций) в электронной форме заявления ставится соответствующая отметка о согласии на обработку его персональных данных.</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3.2.4. Результатом исполнения административной процедуры является:</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 При предоставлении заявителем заявления лично (направлении почтой) - прием, регистрация заявления и прилагаемых документов. Максимальный срок выполнения действий административной процедуры - 15 минут с момента подачи в Уполномоченный орган заявления с комплектом документов.</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2) При предоставлении заявителем заявления через Единый портал государственных и муниципальных услуг (функций) - прием и регистрация заявления и документов заявителя и уведомление о регистрации через «Личный кабинет» либо, по выбору заявителя, на электронную почту или путем направления СМС-оповещения.</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Уведомление заявителя о поступлении заявления в Уполномоченный орган осуществляется автоматически в соответствии со временем регистрации заявления на Едином портале государственных и муниципальных услуг (функций) (с точным указанием часов и минут).</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Уведомление заявителя о регистрации заявления через «Личный кабинет» на Едином портале государственных и муниципальных услуг (функций) осуществляется автоматически после внесения в АИС сведений о регистрации заявления.</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 При предоставлении заявителем заявления через Многофункциональный центр - прием и регистрация заявления и документов, назначение уполномоченного специалиста. Максимальный срок выполнения действий административной процедуры - в течение дня с момента приема из Многофункционального центра в Уполномоченный орган заявления с прилагаемыми документами.</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3.3. Рассмотрение и проверка заявления и документов, подготовка результата предоставления муниципальной услуги.</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xml:space="preserve">3.3.1. Основанием для начала исполнения процедуры проверки пакета документов является передача заявления с пакетом документов ответственному  специалисту администрации Заозёрновского сельсовета за рассмотрение заявления и приложенных к нему документов. </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3.3.2. Ответственный специалист администрации Заозёрновского сельсовета за рассмотрение заявления и приложенных к нему документов в течение 9 дней с даты поступления к нему заявления и прилагаемых к нему документов проверяет их комплектность, наличие оснований для отказа в предоставлении муниципальной услуги в соответствии с настоящим Регламентом, при установлении необходимости направляет запросы по каналам межведомственного взаимодействия, а при наличии оснований, указанных в пункте 3 статьи 39.17 Земельного кодекса РФ, возвращает заявление заявителю, при этом Уполномоченным органом должны быть указаны причины возврата заявления о предоставлении земельного участка.</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3.3.3. В случае если заявитель не предоставил документы,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 ответственный специалист администрации Заозёрновского сельсовета за рассмотрение заявления и приложенных к нему документов, при необходимости направления межведомственных запросов, вносит соответствующую запись о поступлении заявления в АИС и направляет запросы по каналам межведомственного взаимодействия.</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3.3.4. Результатом выполнения административной процедуры является подготовка проекта постановления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либо проекта уведомления об отказе в предоставлении муниципальной услуги с указанием причин отказа.</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xml:space="preserve">Срок выполнения данной процедуры - </w:t>
      </w:r>
      <w:r w:rsidRPr="00103588">
        <w:rPr>
          <w:rFonts w:ascii="Times New Roman" w:hAnsi="Times New Roman"/>
          <w:sz w:val="24"/>
          <w:szCs w:val="24"/>
        </w:rPr>
        <w:softHyphen/>
      </w:r>
      <w:r w:rsidRPr="00103588">
        <w:rPr>
          <w:rFonts w:ascii="Times New Roman" w:hAnsi="Times New Roman"/>
          <w:sz w:val="24"/>
          <w:szCs w:val="24"/>
        </w:rPr>
        <w:softHyphen/>
      </w:r>
      <w:r w:rsidRPr="00103588">
        <w:rPr>
          <w:rFonts w:ascii="Times New Roman" w:hAnsi="Times New Roman"/>
          <w:sz w:val="24"/>
          <w:szCs w:val="24"/>
        </w:rPr>
        <w:softHyphen/>
      </w:r>
      <w:r w:rsidRPr="00103588">
        <w:rPr>
          <w:rFonts w:ascii="Times New Roman" w:hAnsi="Times New Roman"/>
          <w:sz w:val="24"/>
          <w:szCs w:val="24"/>
        </w:rPr>
        <w:softHyphen/>
      </w:r>
      <w:r w:rsidRPr="00103588">
        <w:rPr>
          <w:rFonts w:ascii="Times New Roman" w:hAnsi="Times New Roman"/>
          <w:sz w:val="24"/>
          <w:szCs w:val="24"/>
        </w:rPr>
        <w:softHyphen/>
        <w:t>10 дней.</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3.4.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026246" w:rsidRPr="00103588" w:rsidRDefault="00026246" w:rsidP="00FE5F8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3.4.1. Основанием для начала административной процедуры по принятию решения о предоставлении (об отказе в предоставлении) муниципальной услуги является поступление главе Заозёрновского сельсовета подготовленных ответственным специалистом администрации Заозёрновского сельсовета за рассмотрение заявления и приложенных к нему документов и согласованных уполномоченными должностными лицами проекта постановления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либо проекта уведомления об отказе в предоставлении муниципальной услуги с указанием мотивированных причин отказа (далее – документы).</w:t>
      </w:r>
    </w:p>
    <w:p w:rsidR="00026246" w:rsidRPr="00103588" w:rsidRDefault="00026246" w:rsidP="00FE5F8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xml:space="preserve">3.4.2. Глава Заозёрновского сельсовета рассматривает представленные документы, подписывает и направляет их специалисту. </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Максимальный срок выполнения данной административной процедуры – 10 рабочих  дней.</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3.4.3. Информирование и выдача результата предоставления муниципальной услуги.</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 xml:space="preserve">3.4.3.1. Специалист не позднее чем через 10 дней со дня получения указанных подписанных документов выдает или направляет их заявителю по адресу, указанному в заявлении либо через Многофункциональный центр. </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3.4.3.2. При обращении заявителя через Единый портал государственных и муниципальных услуг (функций) уведомление о принятом решении и о необходимости явиться за получением результата (уведомление о статусе заявления) направляется заявителю в «Личный кабинет» заявителя на Едином портале государственных и муниципальных услуг (функций) либо, по выбору заявителя, на электронную почту или путем направления СМС-оповещения.</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3.4.3.3. При предоставлении муниципальной услуги через Многофункциональный центр Уполномоченного органа:</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 в срок, указанный в пункте 3.4.3.1 Регламента, направляет постановление о предоставлении или об отказе в предоставлении муниципальной услуги в Многофункциональный центр (при отметке в заявлении о получении результата услуги в Многофункциональном центре);</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2) в срок, указанный в пункте 3.4.3.1 Регламента, сообщает о принятом решении заявителю и выдает соответствующий документ заявителю при его личном обращении либо направляет по адресу, указанному в заявлении, а также направляет в Многофункциональный центр уведомление, в котором раскрывает суть решения, принятого по обращению, указывает дату принятия решения (при отметке в заявлении о получении услуги в Уполномоченный орган).</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3.4.3.4. Заявителю передаются документы, подготовленные Уполномоченным органом по результатам предоставления муниципальной услуги, а также документы, подлежащие возврату заявителю по завершению предоставления услуги (при наличии).</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Выдача документов производится заявителю либо доверенному лицу заявителя при предъявлении документа, удостоверяющего личность, а также документа, подтверждающего полномочия по получению документов от имени заявителя (для доверенных лиц).</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При выдаче документов заявитель дает расписку в получении документов, в которой указываются все документы передаваемые заявителю, дата передачи документов.</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3.4.4. Результатом выполнения административной процедуры является:</w:t>
      </w:r>
    </w:p>
    <w:p w:rsidR="00026246" w:rsidRPr="00103588" w:rsidRDefault="00026246" w:rsidP="00F63367">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 выдача заявителю постановления Уполномоченного органа о предоставлении земельного участка в собственность бесплатно, в постоянное (бессрочное) пользование, договора купли-продажи, аренды, безвозмездного пользования земельным участкам в трех экземплярах;</w:t>
      </w:r>
    </w:p>
    <w:p w:rsidR="00026246" w:rsidRPr="00103588" w:rsidRDefault="00026246" w:rsidP="00F63367">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2) выдача заявителю уведомления об отказе в предоставлении муниципальной услуги с указанием мотивированных причин отказа.</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Максимальный срок выполнения данной административной процедуры - 30 дней.</w:t>
      </w:r>
    </w:p>
    <w:p w:rsidR="00026246" w:rsidRPr="00103588" w:rsidRDefault="00026246" w:rsidP="001079EF">
      <w:pPr>
        <w:autoSpaceDE w:val="0"/>
        <w:autoSpaceDN w:val="0"/>
        <w:adjustRightInd w:val="0"/>
        <w:spacing w:after="0" w:line="240" w:lineRule="auto"/>
        <w:ind w:firstLine="709"/>
        <w:jc w:val="both"/>
        <w:outlineLvl w:val="2"/>
        <w:rPr>
          <w:rFonts w:ascii="Times New Roman" w:hAnsi="Times New Roman"/>
          <w:sz w:val="24"/>
          <w:szCs w:val="24"/>
        </w:rPr>
      </w:pPr>
    </w:p>
    <w:p w:rsidR="00026246" w:rsidRPr="00103588" w:rsidRDefault="00026246" w:rsidP="004E6838">
      <w:pPr>
        <w:autoSpaceDE w:val="0"/>
        <w:autoSpaceDN w:val="0"/>
        <w:adjustRightInd w:val="0"/>
        <w:spacing w:after="0" w:line="240" w:lineRule="auto"/>
        <w:ind w:firstLine="709"/>
        <w:jc w:val="center"/>
        <w:outlineLvl w:val="2"/>
        <w:rPr>
          <w:rFonts w:ascii="Times New Roman" w:hAnsi="Times New Roman"/>
          <w:sz w:val="24"/>
          <w:szCs w:val="24"/>
        </w:rPr>
      </w:pPr>
      <w:r w:rsidRPr="00103588">
        <w:rPr>
          <w:rFonts w:ascii="Times New Roman" w:hAnsi="Times New Roman"/>
          <w:sz w:val="24"/>
          <w:szCs w:val="24"/>
        </w:rPr>
        <w:t>Раздел 4. ФОРМЫ КОНТРОЛЯ ЗА ИСПОЛНЕНИЕМ</w:t>
      </w:r>
    </w:p>
    <w:p w:rsidR="00026246" w:rsidRPr="00103588" w:rsidRDefault="00026246" w:rsidP="005C4D62">
      <w:pPr>
        <w:autoSpaceDE w:val="0"/>
        <w:autoSpaceDN w:val="0"/>
        <w:adjustRightInd w:val="0"/>
        <w:spacing w:after="0" w:line="240" w:lineRule="auto"/>
        <w:ind w:firstLine="709"/>
        <w:jc w:val="center"/>
        <w:outlineLvl w:val="2"/>
        <w:rPr>
          <w:rFonts w:ascii="Times New Roman" w:hAnsi="Times New Roman"/>
          <w:sz w:val="24"/>
          <w:szCs w:val="24"/>
        </w:rPr>
      </w:pPr>
      <w:r w:rsidRPr="00103588">
        <w:rPr>
          <w:rFonts w:ascii="Times New Roman" w:hAnsi="Times New Roman"/>
          <w:sz w:val="24"/>
          <w:szCs w:val="24"/>
        </w:rPr>
        <w:t>РЕГЛАМЕНТА</w:t>
      </w:r>
    </w:p>
    <w:p w:rsidR="00026246" w:rsidRPr="00103588" w:rsidRDefault="00026246" w:rsidP="007C1116">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4.1. Текущий контроль исполнения должностными лицами настоящего Регламента и иных нормативных правовых актов, а также принятия решений ответственными лицами осуществляется специалистом администрации Заозёрновского сельсовета, на которого возложены полномочия по предоставлению муниципальной услуги. Текущий контроль исполнения максимальных сроков предоставления муниципальной услуги осуществляется специалистом администрации Заозёрновского сельсовета, на которого возложены обязанности по приему и учету входящей корреспонденции.</w:t>
      </w:r>
    </w:p>
    <w:p w:rsidR="00026246" w:rsidRPr="00103588" w:rsidRDefault="00026246" w:rsidP="007C1116">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4.2. Порядок и периодичность осуществления плановых проверок полноты и качества исполнения настоящего Регламента устанавливает главой Заозёрновского сельсовета. При этом плановые проверки должны производиться не реже 1 раза в год.</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Внеплановые проверки полноты и качества исполнения настоящего Регламента проводятся по факту поступивших от получателей муниципальной услуги жалоб и заявлений, а также по обращениям соответствующих контрольно-надзорных органов.</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4.3. Персональная ответственность должностных лиц за принимаемые решения и действия (бездействие), осуществляемые в ходе исполнения административного регламента, закрепляется в их должностных инструкциях в соответствии с требованиями законодательства Российской Федерации.</w:t>
      </w:r>
    </w:p>
    <w:p w:rsidR="00026246" w:rsidRPr="00103588" w:rsidRDefault="00026246" w:rsidP="005C4D62">
      <w:pPr>
        <w:ind w:firstLine="720"/>
        <w:jc w:val="both"/>
        <w:rPr>
          <w:rFonts w:ascii="Times New Roman" w:hAnsi="Times New Roman"/>
          <w:sz w:val="24"/>
          <w:szCs w:val="24"/>
        </w:rPr>
      </w:pPr>
      <w:r w:rsidRPr="00103588">
        <w:rPr>
          <w:rFonts w:ascii="Times New Roman" w:hAnsi="Times New Roman"/>
          <w:sz w:val="24"/>
          <w:szCs w:val="24"/>
        </w:rPr>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026246" w:rsidRPr="00103588" w:rsidRDefault="00026246" w:rsidP="004E6838">
      <w:pPr>
        <w:autoSpaceDE w:val="0"/>
        <w:autoSpaceDN w:val="0"/>
        <w:adjustRightInd w:val="0"/>
        <w:spacing w:after="0" w:line="240" w:lineRule="auto"/>
        <w:ind w:firstLine="709"/>
        <w:jc w:val="center"/>
        <w:outlineLvl w:val="2"/>
        <w:rPr>
          <w:rFonts w:ascii="Times New Roman" w:hAnsi="Times New Roman"/>
          <w:sz w:val="24"/>
          <w:szCs w:val="24"/>
        </w:rPr>
      </w:pPr>
      <w:r w:rsidRPr="00103588">
        <w:rPr>
          <w:rFonts w:ascii="Times New Roman" w:hAnsi="Times New Roman"/>
          <w:sz w:val="24"/>
          <w:szCs w:val="24"/>
        </w:rPr>
        <w:t>Раздел 5. ДОСУДЕБНЫЙ (ВНЕСУДЕБНЫЙ) ПОРЯДОК</w:t>
      </w:r>
    </w:p>
    <w:p w:rsidR="00026246" w:rsidRPr="00103588" w:rsidRDefault="00026246" w:rsidP="004E6838">
      <w:pPr>
        <w:autoSpaceDE w:val="0"/>
        <w:autoSpaceDN w:val="0"/>
        <w:adjustRightInd w:val="0"/>
        <w:spacing w:after="0" w:line="240" w:lineRule="auto"/>
        <w:ind w:firstLine="709"/>
        <w:jc w:val="center"/>
        <w:outlineLvl w:val="2"/>
        <w:rPr>
          <w:rFonts w:ascii="Times New Roman" w:hAnsi="Times New Roman"/>
          <w:sz w:val="24"/>
          <w:szCs w:val="24"/>
        </w:rPr>
      </w:pPr>
      <w:r w:rsidRPr="00103588">
        <w:rPr>
          <w:rFonts w:ascii="Times New Roman" w:hAnsi="Times New Roman"/>
          <w:sz w:val="24"/>
          <w:szCs w:val="24"/>
        </w:rPr>
        <w:t>ОБЖАЛОВАНИЯ РЕШЕНИЙ И ДЕЙСТВИЙ (БЕЗДЕЙСТВИЯ) ОРГАНА, ПРЕДОСТАВЛЯЮЩЕГО МУНИЦИПАЛЬНУЮ УСЛУГУ, ДОЛЖНОСТНЫХ ЛИЦ И МУНЦИПАЛЬНЫХ СЛУЖАЩИХ</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5.1. Заявитель может обратиться с жалобой, в том числе, в следующих случаях:</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 нарушение срока регистрации запроса заявителя о предоставлении государственной или муниципальной услуги;</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2) нарушение срока предоставления государственной или муниципальной услуги;</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5.2. Общие требования к порядку подачи и рассмотрения жалобы.</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5.2.1.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Жалобы на решения, принятые руководителем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5.2.3. Порядок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устанавливается Правительством Российской Федерации.</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5.2.3.1.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статьи 11.1 и статьи 11.2 Федерального закона от 27.07.2010 № 210-ФЗ не применяются.</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5.2.4.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а также органов местного самоуправления и их должностных лиц,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5.2.5. Жалоба должна содержать:</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5.2.6.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5.2.7. По результатам рассмотрения жалобы орган, предоставляющий муниципальную услугу, принимает одно из следующих решений:</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а также в иных формах;</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2) отказывает в удовлетворении жалобы.</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5.2.8. Не позднее дня, следующего за днем принятия решения, указанного в части 7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26246" w:rsidRPr="00103588" w:rsidRDefault="00026246" w:rsidP="004E6838">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5.2.9.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частью 1 настоящей статьи, незамедлительно направляет имеющиеся материалы в органы прокуратуры.</w:t>
      </w:r>
    </w:p>
    <w:p w:rsidR="00026246" w:rsidRPr="00954A72" w:rsidRDefault="00026246" w:rsidP="00954A72">
      <w:pPr>
        <w:autoSpaceDE w:val="0"/>
        <w:autoSpaceDN w:val="0"/>
        <w:adjustRightInd w:val="0"/>
        <w:spacing w:after="0" w:line="240" w:lineRule="auto"/>
        <w:ind w:firstLine="709"/>
        <w:jc w:val="both"/>
        <w:outlineLvl w:val="2"/>
        <w:rPr>
          <w:rFonts w:ascii="Times New Roman" w:hAnsi="Times New Roman"/>
          <w:sz w:val="24"/>
          <w:szCs w:val="24"/>
        </w:rPr>
      </w:pPr>
      <w:r w:rsidRPr="00103588">
        <w:rPr>
          <w:rFonts w:ascii="Times New Roman" w:hAnsi="Times New Roman"/>
          <w:sz w:val="24"/>
          <w:szCs w:val="24"/>
        </w:rPr>
        <w:t>5.2.10. Положения Федерального закона № 210-ФЗ,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p>
    <w:p w:rsidR="00026246" w:rsidRDefault="00026246" w:rsidP="00B360D0">
      <w:pPr>
        <w:autoSpaceDE w:val="0"/>
        <w:autoSpaceDN w:val="0"/>
        <w:adjustRightInd w:val="0"/>
        <w:spacing w:after="0" w:line="240" w:lineRule="auto"/>
        <w:ind w:firstLine="709"/>
        <w:jc w:val="both"/>
        <w:outlineLvl w:val="2"/>
        <w:rPr>
          <w:rFonts w:ascii="Times New Roman" w:hAnsi="Times New Roman"/>
          <w:sz w:val="20"/>
          <w:szCs w:val="20"/>
        </w:rPr>
      </w:pPr>
    </w:p>
    <w:p w:rsidR="00026246" w:rsidRDefault="00026246" w:rsidP="00B360D0">
      <w:pPr>
        <w:autoSpaceDE w:val="0"/>
        <w:autoSpaceDN w:val="0"/>
        <w:adjustRightInd w:val="0"/>
        <w:spacing w:after="0" w:line="240" w:lineRule="auto"/>
        <w:ind w:firstLine="709"/>
        <w:jc w:val="both"/>
        <w:outlineLvl w:val="2"/>
        <w:rPr>
          <w:rFonts w:ascii="Times New Roman" w:hAnsi="Times New Roman"/>
          <w:sz w:val="20"/>
          <w:szCs w:val="20"/>
        </w:rPr>
      </w:pPr>
    </w:p>
    <w:p w:rsidR="00026246" w:rsidRDefault="00026246" w:rsidP="00B360D0">
      <w:pPr>
        <w:autoSpaceDE w:val="0"/>
        <w:autoSpaceDN w:val="0"/>
        <w:adjustRightInd w:val="0"/>
        <w:spacing w:after="0" w:line="240" w:lineRule="auto"/>
        <w:ind w:firstLine="709"/>
        <w:jc w:val="both"/>
        <w:outlineLvl w:val="2"/>
        <w:rPr>
          <w:rFonts w:ascii="Times New Roman" w:hAnsi="Times New Roman"/>
          <w:sz w:val="20"/>
          <w:szCs w:val="20"/>
        </w:rPr>
      </w:pPr>
    </w:p>
    <w:p w:rsidR="00026246" w:rsidRDefault="00026246" w:rsidP="00B360D0">
      <w:pPr>
        <w:autoSpaceDE w:val="0"/>
        <w:autoSpaceDN w:val="0"/>
        <w:adjustRightInd w:val="0"/>
        <w:spacing w:after="0" w:line="240" w:lineRule="auto"/>
        <w:ind w:firstLine="709"/>
        <w:jc w:val="both"/>
        <w:outlineLvl w:val="2"/>
        <w:rPr>
          <w:rFonts w:ascii="Times New Roman" w:hAnsi="Times New Roman"/>
          <w:sz w:val="20"/>
          <w:szCs w:val="20"/>
        </w:rPr>
      </w:pPr>
    </w:p>
    <w:p w:rsidR="00026246" w:rsidRPr="005C4D62" w:rsidRDefault="00026246" w:rsidP="00B360D0">
      <w:pPr>
        <w:autoSpaceDE w:val="0"/>
        <w:autoSpaceDN w:val="0"/>
        <w:adjustRightInd w:val="0"/>
        <w:spacing w:after="0" w:line="240" w:lineRule="auto"/>
        <w:ind w:firstLine="709"/>
        <w:jc w:val="both"/>
        <w:outlineLvl w:val="2"/>
        <w:rPr>
          <w:rFonts w:ascii="Times New Roman" w:hAnsi="Times New Roman"/>
          <w:sz w:val="20"/>
          <w:szCs w:val="20"/>
        </w:rPr>
      </w:pPr>
    </w:p>
    <w:p w:rsidR="00026246" w:rsidRPr="005C4D62" w:rsidRDefault="00026246" w:rsidP="00B360D0">
      <w:pPr>
        <w:autoSpaceDE w:val="0"/>
        <w:autoSpaceDN w:val="0"/>
        <w:adjustRightInd w:val="0"/>
        <w:spacing w:after="0" w:line="240" w:lineRule="auto"/>
        <w:ind w:firstLine="709"/>
        <w:jc w:val="both"/>
        <w:outlineLvl w:val="2"/>
        <w:rPr>
          <w:rFonts w:ascii="Times New Roman" w:hAnsi="Times New Roman"/>
          <w:sz w:val="20"/>
          <w:szCs w:val="20"/>
        </w:rPr>
      </w:pPr>
    </w:p>
    <w:p w:rsidR="00026246" w:rsidRPr="005C4D62" w:rsidRDefault="00026246" w:rsidP="003755DC">
      <w:pPr>
        <w:autoSpaceDE w:val="0"/>
        <w:autoSpaceDN w:val="0"/>
        <w:adjustRightInd w:val="0"/>
        <w:spacing w:after="0" w:line="240" w:lineRule="auto"/>
        <w:ind w:left="5103"/>
        <w:jc w:val="both"/>
        <w:outlineLvl w:val="0"/>
        <w:rPr>
          <w:rFonts w:ascii="Times New Roman" w:hAnsi="Times New Roman"/>
          <w:sz w:val="20"/>
          <w:szCs w:val="20"/>
        </w:rPr>
      </w:pPr>
      <w:r w:rsidRPr="005C4D62">
        <w:rPr>
          <w:rFonts w:ascii="Times New Roman" w:hAnsi="Times New Roman"/>
          <w:sz w:val="20"/>
          <w:szCs w:val="20"/>
        </w:rPr>
        <w:t xml:space="preserve">Приложение 1 </w:t>
      </w:r>
    </w:p>
    <w:p w:rsidR="00026246" w:rsidRPr="005C4D62" w:rsidRDefault="00026246" w:rsidP="003755DC">
      <w:pPr>
        <w:autoSpaceDE w:val="0"/>
        <w:autoSpaceDN w:val="0"/>
        <w:adjustRightInd w:val="0"/>
        <w:spacing w:after="0" w:line="240" w:lineRule="auto"/>
        <w:ind w:left="5103"/>
        <w:jc w:val="both"/>
        <w:outlineLvl w:val="0"/>
        <w:rPr>
          <w:rFonts w:ascii="Times New Roman" w:hAnsi="Times New Roman"/>
          <w:sz w:val="20"/>
          <w:szCs w:val="20"/>
        </w:rPr>
      </w:pPr>
      <w:r w:rsidRPr="005C4D62">
        <w:rPr>
          <w:rFonts w:ascii="Times New Roman" w:hAnsi="Times New Roman"/>
          <w:sz w:val="20"/>
          <w:szCs w:val="20"/>
        </w:rPr>
        <w:t xml:space="preserve">к Административному регламенту </w:t>
      </w:r>
    </w:p>
    <w:p w:rsidR="00026246" w:rsidRPr="005C4D62" w:rsidRDefault="00026246" w:rsidP="003755DC">
      <w:pPr>
        <w:autoSpaceDE w:val="0"/>
        <w:autoSpaceDN w:val="0"/>
        <w:adjustRightInd w:val="0"/>
        <w:spacing w:after="0" w:line="240" w:lineRule="auto"/>
        <w:ind w:left="5103"/>
        <w:jc w:val="both"/>
        <w:outlineLvl w:val="0"/>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center"/>
        <w:rPr>
          <w:rFonts w:ascii="Times New Roman" w:hAnsi="Times New Roman"/>
          <w:sz w:val="20"/>
          <w:szCs w:val="20"/>
        </w:rPr>
      </w:pPr>
      <w:r w:rsidRPr="005C4D62">
        <w:rPr>
          <w:rFonts w:ascii="Times New Roman" w:hAnsi="Times New Roman"/>
          <w:sz w:val="20"/>
          <w:szCs w:val="20"/>
        </w:rPr>
        <w:t>БЛОК-СХЕМА</w:t>
      </w:r>
    </w:p>
    <w:p w:rsidR="00026246" w:rsidRPr="005C4D62" w:rsidRDefault="00026246" w:rsidP="003755DC">
      <w:pPr>
        <w:autoSpaceDE w:val="0"/>
        <w:autoSpaceDN w:val="0"/>
        <w:adjustRightInd w:val="0"/>
        <w:spacing w:after="0" w:line="240" w:lineRule="auto"/>
        <w:jc w:val="center"/>
        <w:rPr>
          <w:rFonts w:ascii="Times New Roman" w:hAnsi="Times New Roman"/>
          <w:sz w:val="20"/>
          <w:szCs w:val="20"/>
        </w:rPr>
      </w:pPr>
      <w:r w:rsidRPr="005C4D62">
        <w:rPr>
          <w:rFonts w:ascii="Times New Roman" w:hAnsi="Times New Roman"/>
          <w:sz w:val="20"/>
          <w:szCs w:val="20"/>
        </w:rPr>
        <w:t>предоставления муниципальной услуги</w:t>
      </w:r>
    </w:p>
    <w:p w:rsidR="00026246" w:rsidRPr="005C4D62" w:rsidRDefault="00026246" w:rsidP="003755DC">
      <w:pPr>
        <w:autoSpaceDE w:val="0"/>
        <w:autoSpaceDN w:val="0"/>
        <w:adjustRightInd w:val="0"/>
        <w:spacing w:after="0" w:line="240" w:lineRule="auto"/>
        <w:jc w:val="center"/>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center"/>
        <w:rPr>
          <w:rFonts w:ascii="Times New Roman" w:hAnsi="Times New Roman"/>
          <w:sz w:val="20"/>
          <w:szCs w:val="20"/>
        </w:rPr>
      </w:pPr>
      <w:r>
        <w:rPr>
          <w:noProof/>
          <w:lang w:eastAsia="ru-RU"/>
        </w:rPr>
        <w:pict>
          <v:rect id="_x0000_s1026" style="position:absolute;left:0;text-align:left;margin-left:28.95pt;margin-top:.95pt;width:406.5pt;height:33pt;z-index:251650048">
            <v:textbox>
              <w:txbxContent>
                <w:p w:rsidR="00026246" w:rsidRPr="00A417E9" w:rsidRDefault="00026246" w:rsidP="00A417E9">
                  <w:pPr>
                    <w:jc w:val="center"/>
                    <w:rPr>
                      <w:rFonts w:ascii="Times New Roman" w:hAnsi="Times New Roman"/>
                      <w:sz w:val="26"/>
                      <w:szCs w:val="26"/>
                    </w:rPr>
                  </w:pPr>
                  <w:r w:rsidRPr="00A417E9">
                    <w:rPr>
                      <w:rFonts w:ascii="Times New Roman" w:hAnsi="Times New Roman"/>
                      <w:sz w:val="26"/>
                      <w:szCs w:val="26"/>
                    </w:rPr>
                    <w:t>Прием заявления и документов, их регистрация</w:t>
                  </w:r>
                </w:p>
              </w:txbxContent>
            </v:textbox>
          </v:rect>
        </w:pict>
      </w:r>
    </w:p>
    <w:p w:rsidR="00026246" w:rsidRPr="005C4D62" w:rsidRDefault="00026246" w:rsidP="003755DC">
      <w:pPr>
        <w:autoSpaceDE w:val="0"/>
        <w:autoSpaceDN w:val="0"/>
        <w:adjustRightInd w:val="0"/>
        <w:spacing w:after="0" w:line="240" w:lineRule="auto"/>
        <w:jc w:val="center"/>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center"/>
        <w:rPr>
          <w:rFonts w:ascii="Times New Roman" w:hAnsi="Times New Roman"/>
          <w:sz w:val="20"/>
          <w:szCs w:val="20"/>
        </w:rPr>
      </w:pPr>
      <w:r>
        <w:rPr>
          <w:noProof/>
          <w:lang w:eastAsia="ru-RU"/>
        </w:rPr>
        <w:pict>
          <v:shapetype id="_x0000_t32" coordsize="21600,21600" o:spt="32" o:oned="t" path="m,l21600,21600e" filled="f">
            <v:path arrowok="t" fillok="f" o:connecttype="none"/>
            <o:lock v:ext="edit" shapetype="t"/>
          </v:shapetype>
          <v:shape id="_x0000_s1027" type="#_x0000_t32" style="position:absolute;left:0;text-align:left;margin-left:228.45pt;margin-top:8.5pt;width:.75pt;height:21pt;z-index:251651072" o:connectortype="straight">
            <v:stroke endarrow="block"/>
          </v:shape>
        </w:pict>
      </w:r>
    </w:p>
    <w:p w:rsidR="00026246" w:rsidRPr="005C4D62" w:rsidRDefault="00026246" w:rsidP="003755DC">
      <w:pPr>
        <w:autoSpaceDE w:val="0"/>
        <w:autoSpaceDN w:val="0"/>
        <w:adjustRightInd w:val="0"/>
        <w:spacing w:after="0" w:line="240" w:lineRule="auto"/>
        <w:jc w:val="center"/>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center"/>
        <w:rPr>
          <w:rFonts w:ascii="Times New Roman" w:hAnsi="Times New Roman"/>
          <w:sz w:val="20"/>
          <w:szCs w:val="20"/>
        </w:rPr>
      </w:pPr>
      <w:r>
        <w:rPr>
          <w:noProof/>
          <w:lang w:eastAsia="ru-RU"/>
        </w:rPr>
        <w:pict>
          <v:rect id="_x0000_s1028" style="position:absolute;left:0;text-align:left;margin-left:70.95pt;margin-top:3.65pt;width:312.75pt;height:24pt;z-index:251652096">
            <v:textbox>
              <w:txbxContent>
                <w:p w:rsidR="00026246" w:rsidRPr="00A417E9" w:rsidRDefault="00026246" w:rsidP="00A417E9">
                  <w:pPr>
                    <w:jc w:val="center"/>
                    <w:rPr>
                      <w:rFonts w:ascii="Times New Roman" w:hAnsi="Times New Roman"/>
                      <w:sz w:val="26"/>
                      <w:szCs w:val="26"/>
                    </w:rPr>
                  </w:pPr>
                  <w:r w:rsidRPr="00A417E9">
                    <w:rPr>
                      <w:rFonts w:ascii="Times New Roman" w:hAnsi="Times New Roman"/>
                      <w:sz w:val="26"/>
                      <w:szCs w:val="26"/>
                    </w:rPr>
                    <w:t>Регистрация  заявления и прилагаемых к нему документов</w:t>
                  </w:r>
                </w:p>
              </w:txbxContent>
            </v:textbox>
          </v:rect>
        </w:pict>
      </w: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r>
        <w:rPr>
          <w:noProof/>
          <w:lang w:eastAsia="ru-RU"/>
        </w:rPr>
        <w:pict>
          <v:shape id="_x0000_s1029" type="#_x0000_t32" style="position:absolute;left:0;text-align:left;margin-left:226.95pt;margin-top:1.45pt;width:1.5pt;height:23.25pt;z-index:251654144" o:connectortype="straight">
            <v:stroke endarrow="block"/>
          </v:shape>
        </w:pict>
      </w: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r>
        <w:rPr>
          <w:noProof/>
          <w:lang w:eastAsia="ru-RU"/>
        </w:rPr>
        <w:pict>
          <v:rect id="_x0000_s1030" style="position:absolute;left:0;text-align:left;margin-left:13.95pt;margin-top:3pt;width:416.25pt;height:48.75pt;z-index:251653120">
            <v:textbox>
              <w:txbxContent>
                <w:p w:rsidR="00026246" w:rsidRPr="00A417E9" w:rsidRDefault="00026246" w:rsidP="00A417E9">
                  <w:pPr>
                    <w:jc w:val="center"/>
                    <w:rPr>
                      <w:rFonts w:ascii="Times New Roman" w:hAnsi="Times New Roman"/>
                      <w:sz w:val="26"/>
                      <w:szCs w:val="26"/>
                    </w:rPr>
                  </w:pPr>
                  <w:r w:rsidRPr="00A417E9">
                    <w:rPr>
                      <w:rFonts w:ascii="Times New Roman" w:hAnsi="Times New Roman"/>
                      <w:sz w:val="26"/>
                      <w:szCs w:val="26"/>
                    </w:rPr>
                    <w:t>Рассмотрение и проверка заявления и документов, подготовка результата предоставления муниципальной услуги</w:t>
                  </w:r>
                </w:p>
              </w:txbxContent>
            </v:textbox>
          </v:rect>
        </w:pict>
      </w: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r>
        <w:rPr>
          <w:noProof/>
          <w:lang w:eastAsia="ru-RU"/>
        </w:rPr>
        <w:pict>
          <v:shape id="_x0000_s1031" type="#_x0000_t32" style="position:absolute;left:0;text-align:left;margin-left:251.7pt;margin-top:11.35pt;width:46.5pt;height:20.6pt;z-index:251656192" o:connectortype="straight">
            <v:stroke endarrow="block"/>
          </v:shape>
        </w:pict>
      </w:r>
      <w:r>
        <w:rPr>
          <w:noProof/>
          <w:lang w:eastAsia="ru-RU"/>
        </w:rPr>
        <w:pict>
          <v:shape id="_x0000_s1032" type="#_x0000_t32" style="position:absolute;left:0;text-align:left;margin-left:145.95pt;margin-top:11.35pt;width:55.5pt;height:20.6pt;flip:x;z-index:251655168" o:connectortype="straight">
            <v:stroke endarrow="block"/>
          </v:shape>
        </w:pict>
      </w: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r>
        <w:rPr>
          <w:noProof/>
          <w:lang w:eastAsia="ru-RU"/>
        </w:rPr>
        <w:pict>
          <v:rect id="_x0000_s1033" style="position:absolute;left:0;text-align:left;margin-left:256.95pt;margin-top:5.8pt;width:178.5pt;height:60pt;z-index:251658240">
            <v:textbox>
              <w:txbxContent>
                <w:p w:rsidR="00026246" w:rsidRDefault="00026246" w:rsidP="00A417E9">
                  <w:pPr>
                    <w:jc w:val="center"/>
                  </w:pPr>
                  <w:r>
                    <w:rPr>
                      <w:rFonts w:ascii="Times New Roman" w:hAnsi="Times New Roman"/>
                      <w:sz w:val="26"/>
                      <w:szCs w:val="26"/>
                    </w:rPr>
                    <w:t>Подготовка проекта уведомления об отказе в предоставлении муниципальной услуги с указанием причин отказа</w:t>
                  </w:r>
                </w:p>
                <w:p w:rsidR="00026246" w:rsidRDefault="00026246"/>
              </w:txbxContent>
            </v:textbox>
          </v:rect>
        </w:pict>
      </w:r>
      <w:r>
        <w:rPr>
          <w:noProof/>
          <w:lang w:eastAsia="ru-RU"/>
        </w:rPr>
        <w:pict>
          <v:rect id="_x0000_s1034" style="position:absolute;left:0;text-align:left;margin-left:-16.8pt;margin-top:5.8pt;width:258.75pt;height:132pt;z-index:251657216">
            <v:textbox>
              <w:txbxContent>
                <w:p w:rsidR="00026246" w:rsidRDefault="00026246" w:rsidP="00A417E9">
                  <w:pPr>
                    <w:jc w:val="center"/>
                  </w:pPr>
                  <w:r>
                    <w:rPr>
                      <w:rFonts w:ascii="Times New Roman" w:hAnsi="Times New Roman"/>
                      <w:sz w:val="26"/>
                      <w:szCs w:val="26"/>
                    </w:rPr>
                    <w:t xml:space="preserve">Подготовка </w:t>
                  </w:r>
                  <w:r w:rsidRPr="001079EF">
                    <w:rPr>
                      <w:rFonts w:ascii="Times New Roman" w:hAnsi="Times New Roman"/>
                      <w:sz w:val="26"/>
                      <w:szCs w:val="26"/>
                    </w:rPr>
                    <w:t xml:space="preserve">проекта </w:t>
                  </w:r>
                  <w:r>
                    <w:rPr>
                      <w:rFonts w:ascii="Times New Roman" w:hAnsi="Times New Roman"/>
                      <w:sz w:val="26"/>
                      <w:szCs w:val="26"/>
                    </w:rPr>
                    <w:t xml:space="preserve"> </w:t>
                  </w:r>
                  <w:r w:rsidRPr="001079EF">
                    <w:rPr>
                      <w:rFonts w:ascii="Times New Roman" w:hAnsi="Times New Roman"/>
                      <w:sz w:val="26"/>
                      <w:szCs w:val="26"/>
                    </w:rPr>
                    <w:t xml:space="preserve">постановления о предоставлении </w:t>
                  </w:r>
                  <w:r>
                    <w:rPr>
                      <w:rFonts w:ascii="Times New Roman" w:hAnsi="Times New Roman"/>
                      <w:sz w:val="26"/>
                      <w:szCs w:val="26"/>
                    </w:rPr>
                    <w:t xml:space="preserve">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w:t>
                  </w:r>
                </w:p>
              </w:txbxContent>
            </v:textbox>
          </v:rect>
        </w:pict>
      </w: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r>
        <w:rPr>
          <w:noProof/>
          <w:lang w:eastAsia="ru-RU"/>
        </w:rPr>
        <w:pict>
          <v:shape id="_x0000_s1035" type="#_x0000_t32" style="position:absolute;left:0;text-align:left;margin-left:348.45pt;margin-top:11.2pt;width:0;height:96.75pt;z-index:251660288" o:connectortype="straight">
            <v:stroke endarrow="block"/>
          </v:shape>
        </w:pict>
      </w: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r>
        <w:rPr>
          <w:noProof/>
          <w:lang w:eastAsia="ru-RU"/>
        </w:rPr>
        <w:pict>
          <v:shape id="_x0000_s1036" type="#_x0000_t32" style="position:absolute;left:0;text-align:left;margin-left:89.7pt;margin-top:1.2pt;width:0;height:26.25pt;z-index:251659264" o:connectortype="straight">
            <v:stroke endarrow="block"/>
          </v:shape>
        </w:pict>
      </w: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r>
        <w:rPr>
          <w:noProof/>
          <w:lang w:eastAsia="ru-RU"/>
        </w:rPr>
        <w:pict>
          <v:rect id="_x0000_s1037" style="position:absolute;left:0;text-align:left;margin-left:-16.8pt;margin-top:.45pt;width:468pt;height:57.75pt;z-index:251661312">
            <v:textbox>
              <w:txbxContent>
                <w:p w:rsidR="00026246" w:rsidRPr="00A417E9" w:rsidRDefault="00026246" w:rsidP="00A417E9">
                  <w:pPr>
                    <w:jc w:val="center"/>
                    <w:rPr>
                      <w:rFonts w:ascii="Times New Roman" w:hAnsi="Times New Roman"/>
                      <w:sz w:val="26"/>
                      <w:szCs w:val="26"/>
                    </w:rPr>
                  </w:pPr>
                  <w:r w:rsidRPr="00A417E9">
                    <w:rPr>
                      <w:rFonts w:ascii="Times New Roman" w:hAnsi="Times New Roman"/>
                      <w:sz w:val="26"/>
                      <w:szCs w:val="26"/>
                    </w:rPr>
                    <w:t>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txbxContent>
            </v:textbox>
          </v:rect>
        </w:pict>
      </w: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r>
        <w:rPr>
          <w:noProof/>
          <w:lang w:eastAsia="ru-RU"/>
        </w:rPr>
        <w:pict>
          <v:shape id="_x0000_s1038" type="#_x0000_t32" style="position:absolute;left:0;text-align:left;margin-left:348.45pt;margin-top:.55pt;width:0;height:26.25pt;z-index:251665408" o:connectortype="straight">
            <v:stroke endarrow="block"/>
          </v:shape>
        </w:pict>
      </w:r>
      <w:r>
        <w:rPr>
          <w:noProof/>
          <w:lang w:eastAsia="ru-RU"/>
        </w:rPr>
        <w:pict>
          <v:shape id="_x0000_s1039" type="#_x0000_t32" style="position:absolute;left:0;text-align:left;margin-left:106.2pt;margin-top:.55pt;width:0;height:26.25pt;z-index:251664384" o:connectortype="straight">
            <v:stroke endarrow="block"/>
          </v:shape>
        </w:pict>
      </w: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r>
        <w:rPr>
          <w:noProof/>
          <w:lang w:eastAsia="ru-RU"/>
        </w:rPr>
        <w:pict>
          <v:rect id="_x0000_s1040" style="position:absolute;left:0;text-align:left;margin-left:280.95pt;margin-top:2.1pt;width:160.5pt;height:113.25pt;z-index:251663360">
            <v:textbox>
              <w:txbxContent>
                <w:p w:rsidR="00026246" w:rsidRDefault="00026246" w:rsidP="00C5177B">
                  <w:pPr>
                    <w:autoSpaceDE w:val="0"/>
                    <w:autoSpaceDN w:val="0"/>
                    <w:adjustRightInd w:val="0"/>
                    <w:spacing w:after="0" w:line="240" w:lineRule="auto"/>
                    <w:ind w:firstLine="709"/>
                    <w:jc w:val="center"/>
                    <w:outlineLvl w:val="2"/>
                    <w:rPr>
                      <w:rFonts w:ascii="Times New Roman" w:hAnsi="Times New Roman"/>
                      <w:sz w:val="26"/>
                      <w:szCs w:val="26"/>
                    </w:rPr>
                  </w:pPr>
                  <w:r>
                    <w:rPr>
                      <w:rFonts w:ascii="Times New Roman" w:hAnsi="Times New Roman"/>
                      <w:sz w:val="26"/>
                      <w:szCs w:val="26"/>
                    </w:rPr>
                    <w:t>Выдача заявителю уведомления об отказе в</w:t>
                  </w:r>
                  <w:r w:rsidRPr="00C5177B">
                    <w:rPr>
                      <w:rFonts w:ascii="Times New Roman" w:hAnsi="Times New Roman"/>
                      <w:sz w:val="26"/>
                      <w:szCs w:val="26"/>
                    </w:rPr>
                    <w:t xml:space="preserve"> </w:t>
                  </w:r>
                  <w:r>
                    <w:rPr>
                      <w:rFonts w:ascii="Times New Roman" w:hAnsi="Times New Roman"/>
                      <w:sz w:val="26"/>
                      <w:szCs w:val="26"/>
                    </w:rPr>
                    <w:t>предоставлении</w:t>
                  </w:r>
                  <w:r w:rsidRPr="00C5177B">
                    <w:rPr>
                      <w:rFonts w:ascii="Times New Roman" w:hAnsi="Times New Roman"/>
                      <w:sz w:val="26"/>
                      <w:szCs w:val="26"/>
                    </w:rPr>
                    <w:t xml:space="preserve"> </w:t>
                  </w:r>
                  <w:r>
                    <w:rPr>
                      <w:rFonts w:ascii="Times New Roman" w:hAnsi="Times New Roman"/>
                      <w:sz w:val="26"/>
                      <w:szCs w:val="26"/>
                    </w:rPr>
                    <w:t xml:space="preserve">муниципальной услуги </w:t>
                  </w:r>
                  <w:r w:rsidRPr="001079EF">
                    <w:rPr>
                      <w:rFonts w:ascii="Times New Roman" w:hAnsi="Times New Roman"/>
                      <w:sz w:val="26"/>
                      <w:szCs w:val="26"/>
                    </w:rPr>
                    <w:t>с</w:t>
                  </w:r>
                  <w:r w:rsidRPr="00C5177B">
                    <w:rPr>
                      <w:rFonts w:ascii="Times New Roman" w:hAnsi="Times New Roman"/>
                      <w:sz w:val="26"/>
                      <w:szCs w:val="26"/>
                    </w:rPr>
                    <w:t xml:space="preserve"> </w:t>
                  </w:r>
                  <w:r w:rsidRPr="001079EF">
                    <w:rPr>
                      <w:rFonts w:ascii="Times New Roman" w:hAnsi="Times New Roman"/>
                      <w:sz w:val="26"/>
                      <w:szCs w:val="26"/>
                    </w:rPr>
                    <w:t>указанием</w:t>
                  </w:r>
                  <w:r w:rsidRPr="00C5177B">
                    <w:rPr>
                      <w:rFonts w:ascii="Times New Roman" w:hAnsi="Times New Roman"/>
                      <w:sz w:val="26"/>
                      <w:szCs w:val="26"/>
                    </w:rPr>
                    <w:t xml:space="preserve"> </w:t>
                  </w:r>
                  <w:r w:rsidRPr="001079EF">
                    <w:rPr>
                      <w:rFonts w:ascii="Times New Roman" w:hAnsi="Times New Roman"/>
                      <w:sz w:val="26"/>
                      <w:szCs w:val="26"/>
                    </w:rPr>
                    <w:t>мотивированных причин</w:t>
                  </w:r>
                  <w:r w:rsidRPr="00C5177B">
                    <w:rPr>
                      <w:rFonts w:ascii="Times New Roman" w:hAnsi="Times New Roman"/>
                      <w:sz w:val="26"/>
                      <w:szCs w:val="26"/>
                    </w:rPr>
                    <w:t xml:space="preserve"> </w:t>
                  </w:r>
                  <w:r w:rsidRPr="001079EF">
                    <w:rPr>
                      <w:rFonts w:ascii="Times New Roman" w:hAnsi="Times New Roman"/>
                      <w:sz w:val="26"/>
                      <w:szCs w:val="26"/>
                    </w:rPr>
                    <w:t>отказа</w:t>
                  </w:r>
                </w:p>
                <w:p w:rsidR="00026246" w:rsidRDefault="00026246"/>
              </w:txbxContent>
            </v:textbox>
          </v:rect>
        </w:pict>
      </w:r>
      <w:r>
        <w:rPr>
          <w:noProof/>
          <w:lang w:eastAsia="ru-RU"/>
        </w:rPr>
        <w:pict>
          <v:rect id="_x0000_s1041" style="position:absolute;left:0;text-align:left;margin-left:-21.3pt;margin-top:2.1pt;width:277.5pt;height:121.5pt;z-index:251662336">
            <v:textbox>
              <w:txbxContent>
                <w:p w:rsidR="00026246" w:rsidRDefault="00026246" w:rsidP="00C5177B">
                  <w:pPr>
                    <w:autoSpaceDE w:val="0"/>
                    <w:autoSpaceDN w:val="0"/>
                    <w:adjustRightInd w:val="0"/>
                    <w:spacing w:after="0" w:line="240" w:lineRule="auto"/>
                    <w:ind w:firstLine="709"/>
                    <w:jc w:val="center"/>
                    <w:outlineLvl w:val="2"/>
                  </w:pPr>
                  <w:r>
                    <w:rPr>
                      <w:rFonts w:ascii="Times New Roman" w:hAnsi="Times New Roman"/>
                      <w:sz w:val="26"/>
                      <w:szCs w:val="26"/>
                    </w:rPr>
                    <w:t>В</w:t>
                  </w:r>
                  <w:r w:rsidRPr="001079EF">
                    <w:rPr>
                      <w:rFonts w:ascii="Times New Roman" w:hAnsi="Times New Roman"/>
                      <w:sz w:val="26"/>
                      <w:szCs w:val="26"/>
                    </w:rPr>
                    <w:t xml:space="preserve">ыдача заявителю постановления </w:t>
                  </w:r>
                  <w:r>
                    <w:rPr>
                      <w:rFonts w:ascii="Times New Roman" w:hAnsi="Times New Roman"/>
                      <w:sz w:val="26"/>
                      <w:szCs w:val="26"/>
                    </w:rPr>
                    <w:t>Уполномоченного органа</w:t>
                  </w:r>
                  <w:r w:rsidRPr="001079EF">
                    <w:rPr>
                      <w:rFonts w:ascii="Times New Roman" w:hAnsi="Times New Roman"/>
                      <w:sz w:val="26"/>
                      <w:szCs w:val="26"/>
                    </w:rPr>
                    <w:t xml:space="preserve"> о предоставлении </w:t>
                  </w:r>
                  <w:r>
                    <w:rPr>
                      <w:rFonts w:ascii="Times New Roman" w:hAnsi="Times New Roman"/>
                      <w:sz w:val="26"/>
                      <w:szCs w:val="26"/>
                    </w:rPr>
                    <w:t>земельного участка в собственность бесплатно, в постоянное (бессрочное) пользование, договора купли-продажи, аренды, безвозмездного пользования земельным участкам в трех экземплярах</w:t>
                  </w:r>
                </w:p>
              </w:txbxContent>
            </v:textbox>
          </v:rect>
        </w:pict>
      </w: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p w:rsidR="00026246" w:rsidRPr="005C4D62" w:rsidRDefault="00026246" w:rsidP="003755DC">
      <w:pPr>
        <w:autoSpaceDE w:val="0"/>
        <w:autoSpaceDN w:val="0"/>
        <w:adjustRightInd w:val="0"/>
        <w:spacing w:after="0" w:line="240" w:lineRule="auto"/>
        <w:jc w:val="both"/>
        <w:rPr>
          <w:rFonts w:ascii="Times New Roman" w:hAnsi="Times New Roman"/>
          <w:sz w:val="20"/>
          <w:szCs w:val="20"/>
        </w:rPr>
      </w:pPr>
    </w:p>
    <w:sectPr w:rsidR="00026246" w:rsidRPr="005C4D62" w:rsidSect="00954A72">
      <w:pgSz w:w="11905" w:h="16838"/>
      <w:pgMar w:top="899" w:right="850" w:bottom="1134" w:left="1701"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246" w:rsidRDefault="00026246" w:rsidP="00223BEB">
      <w:pPr>
        <w:spacing w:after="0" w:line="240" w:lineRule="auto"/>
      </w:pPr>
      <w:r>
        <w:separator/>
      </w:r>
    </w:p>
  </w:endnote>
  <w:endnote w:type="continuationSeparator" w:id="1">
    <w:p w:rsidR="00026246" w:rsidRDefault="00026246" w:rsidP="00223B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246" w:rsidRDefault="00026246" w:rsidP="00223BEB">
      <w:pPr>
        <w:spacing w:after="0" w:line="240" w:lineRule="auto"/>
      </w:pPr>
      <w:r>
        <w:separator/>
      </w:r>
    </w:p>
  </w:footnote>
  <w:footnote w:type="continuationSeparator" w:id="1">
    <w:p w:rsidR="00026246" w:rsidRDefault="00026246" w:rsidP="00223B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7BAACB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B7E969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19AFA1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8F2ACD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E78905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0AC0D7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848D0C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A221AF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7520EF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DAC7B2C"/>
    <w:lvl w:ilvl="0">
      <w:start w:val="1"/>
      <w:numFmt w:val="bullet"/>
      <w:lvlText w:val=""/>
      <w:lvlJc w:val="left"/>
      <w:pPr>
        <w:tabs>
          <w:tab w:val="num" w:pos="360"/>
        </w:tabs>
        <w:ind w:left="360" w:hanging="360"/>
      </w:pPr>
      <w:rPr>
        <w:rFonts w:ascii="Symbol" w:hAnsi="Symbol" w:hint="default"/>
      </w:rPr>
    </w:lvl>
  </w:abstractNum>
  <w:abstractNum w:abstractNumId="10">
    <w:nsid w:val="612810C4"/>
    <w:multiLevelType w:val="hybridMultilevel"/>
    <w:tmpl w:val="D78A87C2"/>
    <w:lvl w:ilvl="0" w:tplc="0419000F">
      <w:start w:val="1"/>
      <w:numFmt w:val="decimal"/>
      <w:lvlText w:val="%1."/>
      <w:lvlJc w:val="left"/>
      <w:pPr>
        <w:tabs>
          <w:tab w:val="num" w:pos="1270"/>
        </w:tabs>
        <w:ind w:left="1270" w:hanging="360"/>
      </w:pPr>
      <w:rPr>
        <w:rFonts w:cs="Times New Roman"/>
      </w:rPr>
    </w:lvl>
    <w:lvl w:ilvl="1" w:tplc="04190019" w:tentative="1">
      <w:start w:val="1"/>
      <w:numFmt w:val="lowerLetter"/>
      <w:lvlText w:val="%2."/>
      <w:lvlJc w:val="left"/>
      <w:pPr>
        <w:tabs>
          <w:tab w:val="num" w:pos="1990"/>
        </w:tabs>
        <w:ind w:left="1990" w:hanging="360"/>
      </w:pPr>
      <w:rPr>
        <w:rFonts w:cs="Times New Roman"/>
      </w:rPr>
    </w:lvl>
    <w:lvl w:ilvl="2" w:tplc="0419001B" w:tentative="1">
      <w:start w:val="1"/>
      <w:numFmt w:val="lowerRoman"/>
      <w:lvlText w:val="%3."/>
      <w:lvlJc w:val="right"/>
      <w:pPr>
        <w:tabs>
          <w:tab w:val="num" w:pos="2710"/>
        </w:tabs>
        <w:ind w:left="2710" w:hanging="180"/>
      </w:pPr>
      <w:rPr>
        <w:rFonts w:cs="Times New Roman"/>
      </w:rPr>
    </w:lvl>
    <w:lvl w:ilvl="3" w:tplc="0419000F" w:tentative="1">
      <w:start w:val="1"/>
      <w:numFmt w:val="decimal"/>
      <w:lvlText w:val="%4."/>
      <w:lvlJc w:val="left"/>
      <w:pPr>
        <w:tabs>
          <w:tab w:val="num" w:pos="3430"/>
        </w:tabs>
        <w:ind w:left="3430" w:hanging="360"/>
      </w:pPr>
      <w:rPr>
        <w:rFonts w:cs="Times New Roman"/>
      </w:rPr>
    </w:lvl>
    <w:lvl w:ilvl="4" w:tplc="04190019" w:tentative="1">
      <w:start w:val="1"/>
      <w:numFmt w:val="lowerLetter"/>
      <w:lvlText w:val="%5."/>
      <w:lvlJc w:val="left"/>
      <w:pPr>
        <w:tabs>
          <w:tab w:val="num" w:pos="4150"/>
        </w:tabs>
        <w:ind w:left="4150" w:hanging="360"/>
      </w:pPr>
      <w:rPr>
        <w:rFonts w:cs="Times New Roman"/>
      </w:rPr>
    </w:lvl>
    <w:lvl w:ilvl="5" w:tplc="0419001B" w:tentative="1">
      <w:start w:val="1"/>
      <w:numFmt w:val="lowerRoman"/>
      <w:lvlText w:val="%6."/>
      <w:lvlJc w:val="right"/>
      <w:pPr>
        <w:tabs>
          <w:tab w:val="num" w:pos="4870"/>
        </w:tabs>
        <w:ind w:left="4870" w:hanging="180"/>
      </w:pPr>
      <w:rPr>
        <w:rFonts w:cs="Times New Roman"/>
      </w:rPr>
    </w:lvl>
    <w:lvl w:ilvl="6" w:tplc="0419000F" w:tentative="1">
      <w:start w:val="1"/>
      <w:numFmt w:val="decimal"/>
      <w:lvlText w:val="%7."/>
      <w:lvlJc w:val="left"/>
      <w:pPr>
        <w:tabs>
          <w:tab w:val="num" w:pos="5590"/>
        </w:tabs>
        <w:ind w:left="5590" w:hanging="360"/>
      </w:pPr>
      <w:rPr>
        <w:rFonts w:cs="Times New Roman"/>
      </w:rPr>
    </w:lvl>
    <w:lvl w:ilvl="7" w:tplc="04190019" w:tentative="1">
      <w:start w:val="1"/>
      <w:numFmt w:val="lowerLetter"/>
      <w:lvlText w:val="%8."/>
      <w:lvlJc w:val="left"/>
      <w:pPr>
        <w:tabs>
          <w:tab w:val="num" w:pos="6310"/>
        </w:tabs>
        <w:ind w:left="6310" w:hanging="360"/>
      </w:pPr>
      <w:rPr>
        <w:rFonts w:cs="Times New Roman"/>
      </w:rPr>
    </w:lvl>
    <w:lvl w:ilvl="8" w:tplc="0419001B" w:tentative="1">
      <w:start w:val="1"/>
      <w:numFmt w:val="lowerRoman"/>
      <w:lvlText w:val="%9."/>
      <w:lvlJc w:val="right"/>
      <w:pPr>
        <w:tabs>
          <w:tab w:val="num" w:pos="7030"/>
        </w:tabs>
        <w:ind w:left="703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0F1E"/>
    <w:rsid w:val="000135A6"/>
    <w:rsid w:val="00017609"/>
    <w:rsid w:val="00026246"/>
    <w:rsid w:val="00027C7C"/>
    <w:rsid w:val="00030C58"/>
    <w:rsid w:val="000547EF"/>
    <w:rsid w:val="00080777"/>
    <w:rsid w:val="0008430F"/>
    <w:rsid w:val="000A642F"/>
    <w:rsid w:val="000C1F7C"/>
    <w:rsid w:val="000D21DC"/>
    <w:rsid w:val="000E6DAB"/>
    <w:rsid w:val="00103588"/>
    <w:rsid w:val="001079EF"/>
    <w:rsid w:val="0014551F"/>
    <w:rsid w:val="00182164"/>
    <w:rsid w:val="0019015F"/>
    <w:rsid w:val="001B5FD6"/>
    <w:rsid w:val="001E4B3F"/>
    <w:rsid w:val="001F1F4C"/>
    <w:rsid w:val="00215B8B"/>
    <w:rsid w:val="00217F32"/>
    <w:rsid w:val="00223BEB"/>
    <w:rsid w:val="002606C6"/>
    <w:rsid w:val="0026293D"/>
    <w:rsid w:val="0028754D"/>
    <w:rsid w:val="002C3E6B"/>
    <w:rsid w:val="002D2080"/>
    <w:rsid w:val="002D2D2C"/>
    <w:rsid w:val="00301AD8"/>
    <w:rsid w:val="00310F1E"/>
    <w:rsid w:val="00337C7D"/>
    <w:rsid w:val="0034361E"/>
    <w:rsid w:val="00364EC5"/>
    <w:rsid w:val="003755DC"/>
    <w:rsid w:val="003868F9"/>
    <w:rsid w:val="003932B5"/>
    <w:rsid w:val="00396BB4"/>
    <w:rsid w:val="003B1268"/>
    <w:rsid w:val="003E743B"/>
    <w:rsid w:val="003F7D73"/>
    <w:rsid w:val="004006DA"/>
    <w:rsid w:val="00423F2C"/>
    <w:rsid w:val="00452EDF"/>
    <w:rsid w:val="00464CFF"/>
    <w:rsid w:val="00491FCF"/>
    <w:rsid w:val="004B54A5"/>
    <w:rsid w:val="004E6838"/>
    <w:rsid w:val="005179F1"/>
    <w:rsid w:val="00525C47"/>
    <w:rsid w:val="005A7948"/>
    <w:rsid w:val="005B3CD5"/>
    <w:rsid w:val="005C4D62"/>
    <w:rsid w:val="005D1B5B"/>
    <w:rsid w:val="005D1C70"/>
    <w:rsid w:val="005D3DE0"/>
    <w:rsid w:val="005F7390"/>
    <w:rsid w:val="006726CE"/>
    <w:rsid w:val="006A0A54"/>
    <w:rsid w:val="006A397A"/>
    <w:rsid w:val="006D14E5"/>
    <w:rsid w:val="0072068F"/>
    <w:rsid w:val="007336AA"/>
    <w:rsid w:val="0073725C"/>
    <w:rsid w:val="007763C9"/>
    <w:rsid w:val="00794A89"/>
    <w:rsid w:val="007A7CD7"/>
    <w:rsid w:val="007C1116"/>
    <w:rsid w:val="007C7FC0"/>
    <w:rsid w:val="007E32BE"/>
    <w:rsid w:val="00816CA2"/>
    <w:rsid w:val="00892F88"/>
    <w:rsid w:val="00894807"/>
    <w:rsid w:val="008A57C9"/>
    <w:rsid w:val="0090603F"/>
    <w:rsid w:val="0094204C"/>
    <w:rsid w:val="00954A72"/>
    <w:rsid w:val="00966EEC"/>
    <w:rsid w:val="00983CBE"/>
    <w:rsid w:val="009906E7"/>
    <w:rsid w:val="009B25CB"/>
    <w:rsid w:val="009B2BDF"/>
    <w:rsid w:val="009C05D2"/>
    <w:rsid w:val="009C51CE"/>
    <w:rsid w:val="009F06D2"/>
    <w:rsid w:val="00A15340"/>
    <w:rsid w:val="00A2001F"/>
    <w:rsid w:val="00A417E9"/>
    <w:rsid w:val="00A65361"/>
    <w:rsid w:val="00AB7374"/>
    <w:rsid w:val="00AC78EB"/>
    <w:rsid w:val="00B03CEE"/>
    <w:rsid w:val="00B10642"/>
    <w:rsid w:val="00B350F1"/>
    <w:rsid w:val="00B360D0"/>
    <w:rsid w:val="00B44C50"/>
    <w:rsid w:val="00B77E56"/>
    <w:rsid w:val="00B840AE"/>
    <w:rsid w:val="00B86F65"/>
    <w:rsid w:val="00BB7604"/>
    <w:rsid w:val="00BE754D"/>
    <w:rsid w:val="00C34916"/>
    <w:rsid w:val="00C36C9A"/>
    <w:rsid w:val="00C5177B"/>
    <w:rsid w:val="00CB6E76"/>
    <w:rsid w:val="00D116A0"/>
    <w:rsid w:val="00D50B32"/>
    <w:rsid w:val="00DA2F0C"/>
    <w:rsid w:val="00DA2F72"/>
    <w:rsid w:val="00DC14C8"/>
    <w:rsid w:val="00DF4987"/>
    <w:rsid w:val="00E121CE"/>
    <w:rsid w:val="00E25B43"/>
    <w:rsid w:val="00E402A1"/>
    <w:rsid w:val="00E45D17"/>
    <w:rsid w:val="00E57249"/>
    <w:rsid w:val="00E65EEA"/>
    <w:rsid w:val="00E81539"/>
    <w:rsid w:val="00E94D39"/>
    <w:rsid w:val="00EA091A"/>
    <w:rsid w:val="00EA2D79"/>
    <w:rsid w:val="00EA3C63"/>
    <w:rsid w:val="00EA68BE"/>
    <w:rsid w:val="00EF6C8F"/>
    <w:rsid w:val="00F63367"/>
    <w:rsid w:val="00F63A79"/>
    <w:rsid w:val="00F97A8C"/>
    <w:rsid w:val="00FC40F3"/>
    <w:rsid w:val="00FE1000"/>
    <w:rsid w:val="00FE5F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1C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nformat">
    <w:name w:val="ConsPlusNonformat"/>
    <w:uiPriority w:val="99"/>
    <w:rsid w:val="00310F1E"/>
    <w:pPr>
      <w:widowControl w:val="0"/>
      <w:autoSpaceDE w:val="0"/>
      <w:autoSpaceDN w:val="0"/>
      <w:adjustRightInd w:val="0"/>
    </w:pPr>
    <w:rPr>
      <w:rFonts w:ascii="Courier New" w:eastAsia="Times New Roman" w:hAnsi="Courier New" w:cs="Courier New"/>
      <w:sz w:val="20"/>
      <w:szCs w:val="20"/>
    </w:rPr>
  </w:style>
  <w:style w:type="paragraph" w:styleId="Header">
    <w:name w:val="header"/>
    <w:basedOn w:val="Normal"/>
    <w:link w:val="HeaderChar"/>
    <w:uiPriority w:val="99"/>
    <w:rsid w:val="00223BE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23BEB"/>
    <w:rPr>
      <w:rFonts w:cs="Times New Roman"/>
    </w:rPr>
  </w:style>
  <w:style w:type="paragraph" w:styleId="Footer">
    <w:name w:val="footer"/>
    <w:basedOn w:val="Normal"/>
    <w:link w:val="FooterChar"/>
    <w:uiPriority w:val="99"/>
    <w:semiHidden/>
    <w:rsid w:val="00223BEB"/>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223BEB"/>
    <w:rPr>
      <w:rFonts w:cs="Times New Roman"/>
    </w:rPr>
  </w:style>
  <w:style w:type="paragraph" w:styleId="Title">
    <w:name w:val="Title"/>
    <w:basedOn w:val="Normal"/>
    <w:link w:val="TitleChar"/>
    <w:uiPriority w:val="99"/>
    <w:qFormat/>
    <w:rsid w:val="00182164"/>
    <w:pPr>
      <w:spacing w:after="0" w:line="240" w:lineRule="auto"/>
      <w:jc w:val="center"/>
    </w:pPr>
    <w:rPr>
      <w:rFonts w:ascii="Times New Roman" w:eastAsia="Times New Roman" w:hAnsi="Times New Roman"/>
      <w:sz w:val="28"/>
      <w:szCs w:val="20"/>
      <w:lang w:eastAsia="ru-RU"/>
    </w:rPr>
  </w:style>
  <w:style w:type="character" w:customStyle="1" w:styleId="TitleChar">
    <w:name w:val="Title Char"/>
    <w:basedOn w:val="DefaultParagraphFont"/>
    <w:link w:val="Title"/>
    <w:uiPriority w:val="99"/>
    <w:locked/>
    <w:rsid w:val="00182164"/>
    <w:rPr>
      <w:rFonts w:ascii="Times New Roman" w:hAnsi="Times New Roman" w:cs="Times New Roman"/>
      <w:sz w:val="20"/>
      <w:szCs w:val="20"/>
      <w:lang w:eastAsia="ru-RU"/>
    </w:rPr>
  </w:style>
  <w:style w:type="paragraph" w:styleId="FootnoteText">
    <w:name w:val="footnote text"/>
    <w:basedOn w:val="Normal"/>
    <w:link w:val="FootnoteTextChar"/>
    <w:uiPriority w:val="99"/>
    <w:semiHidden/>
    <w:rsid w:val="001F1F4C"/>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1F1F4C"/>
    <w:rPr>
      <w:rFonts w:cs="Times New Roman"/>
      <w:sz w:val="20"/>
      <w:szCs w:val="20"/>
    </w:rPr>
  </w:style>
  <w:style w:type="character" w:styleId="FootnoteReference">
    <w:name w:val="footnote reference"/>
    <w:basedOn w:val="DefaultParagraphFont"/>
    <w:uiPriority w:val="99"/>
    <w:semiHidden/>
    <w:rsid w:val="001F1F4C"/>
    <w:rPr>
      <w:rFonts w:cs="Times New Roman"/>
      <w:vertAlign w:val="superscript"/>
    </w:rPr>
  </w:style>
  <w:style w:type="paragraph" w:styleId="BodyText">
    <w:name w:val="Body Text"/>
    <w:basedOn w:val="Normal"/>
    <w:link w:val="BodyTextChar"/>
    <w:uiPriority w:val="99"/>
    <w:rsid w:val="00C34916"/>
    <w:pPr>
      <w:spacing w:after="120"/>
    </w:pPr>
  </w:style>
  <w:style w:type="character" w:customStyle="1" w:styleId="BodyTextChar">
    <w:name w:val="Body Text Char"/>
    <w:basedOn w:val="DefaultParagraphFont"/>
    <w:link w:val="BodyText"/>
    <w:uiPriority w:val="99"/>
    <w:semiHidden/>
    <w:locked/>
    <w:rsid w:val="007763C9"/>
    <w:rPr>
      <w:rFonts w:cs="Times New Roman"/>
      <w:lang w:eastAsia="en-US"/>
    </w:rPr>
  </w:style>
  <w:style w:type="paragraph" w:styleId="NormalWeb">
    <w:name w:val="Normal (Web)"/>
    <w:basedOn w:val="Normal"/>
    <w:uiPriority w:val="99"/>
    <w:rsid w:val="00C34916"/>
    <w:rPr>
      <w:rFonts w:ascii="Times New Roman" w:hAnsi="Times New Roman"/>
      <w:sz w:val="24"/>
      <w:szCs w:val="24"/>
    </w:rPr>
  </w:style>
  <w:style w:type="paragraph" w:styleId="BodyText2">
    <w:name w:val="Body Text 2"/>
    <w:basedOn w:val="Normal"/>
    <w:link w:val="BodyText2Char"/>
    <w:uiPriority w:val="99"/>
    <w:rsid w:val="0008430F"/>
    <w:pPr>
      <w:spacing w:after="120" w:line="480" w:lineRule="auto"/>
    </w:pPr>
  </w:style>
  <w:style w:type="character" w:customStyle="1" w:styleId="BodyText2Char">
    <w:name w:val="Body Text 2 Char"/>
    <w:basedOn w:val="DefaultParagraphFont"/>
    <w:link w:val="BodyText2"/>
    <w:uiPriority w:val="99"/>
    <w:semiHidden/>
    <w:locked/>
    <w:rsid w:val="00966EEC"/>
    <w:rPr>
      <w:rFonts w:cs="Times New Roman"/>
      <w:lang w:eastAsia="en-US"/>
    </w:rPr>
  </w:style>
  <w:style w:type="paragraph" w:styleId="BalloonText">
    <w:name w:val="Balloon Text"/>
    <w:basedOn w:val="Normal"/>
    <w:link w:val="BalloonTextChar"/>
    <w:uiPriority w:val="99"/>
    <w:semiHidden/>
    <w:rsid w:val="005C4D6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30C58"/>
    <w:rPr>
      <w:rFonts w:ascii="Times New Roman" w:hAnsi="Times New Roman" w:cs="Times New Roman"/>
      <w:sz w:val="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F8B8D8AB5A1F70B99AEB8D971A38C087D8DD83CE7273E0D649206F35C35D7E0056DBC004fEn4C"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5F8B8D8AB5A1F70B99AEB8D971A38C087D8DD83CE7273E0D649206F35C35D7E0056DBC005fEn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218</TotalTime>
  <Pages>18</Pages>
  <Words>7663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Настоящий  проект Административного регламента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dc:title>
  <dc:subject/>
  <dc:creator>Batischeva</dc:creator>
  <cp:keywords/>
  <dc:description/>
  <cp:lastModifiedBy>User</cp:lastModifiedBy>
  <cp:revision>11</cp:revision>
  <cp:lastPrinted>2015-10-26T11:45:00Z</cp:lastPrinted>
  <dcterms:created xsi:type="dcterms:W3CDTF">2015-06-10T06:40:00Z</dcterms:created>
  <dcterms:modified xsi:type="dcterms:W3CDTF">2015-10-26T11:45:00Z</dcterms:modified>
</cp:coreProperties>
</file>